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E83D730" w:rsidR="00FF072F" w:rsidRDefault="002145BF">
      <w:r>
        <w:rPr>
          <w:noProof/>
        </w:rPr>
        <mc:AlternateContent>
          <mc:Choice Requires="wps">
            <w:drawing>
              <wp:anchor distT="0" distB="0" distL="114300" distR="114300" simplePos="0" relativeHeight="251720704" behindDoc="0" locked="0" layoutInCell="1" allowOverlap="1" wp14:anchorId="536209DB" wp14:editId="24B91438">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3A136008" w:rsidR="00FF072F" w:rsidRDefault="00FF45BC">
      <w:r>
        <w:rPr>
          <w:noProof/>
        </w:rPr>
        <mc:AlternateContent>
          <mc:Choice Requires="wps">
            <w:drawing>
              <wp:anchor distT="0" distB="0" distL="114300" distR="114300" simplePos="0" relativeHeight="251745280" behindDoc="0" locked="0" layoutInCell="1" allowOverlap="1" wp14:anchorId="30ADF2C4" wp14:editId="6F838EEC">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7BDAAD0" w:rsidR="00FF072F" w:rsidRDefault="00FF072F"/>
    <w:p w14:paraId="70BF3043" w14:textId="28B4460E" w:rsidR="004F63B5" w:rsidRDefault="00FF45BC">
      <w:r>
        <w:rPr>
          <w:noProof/>
        </w:rPr>
        <mc:AlternateContent>
          <mc:Choice Requires="wps">
            <w:drawing>
              <wp:anchor distT="0" distB="0" distL="114300" distR="114300" simplePos="0" relativeHeight="251650560" behindDoc="0" locked="0" layoutInCell="1" allowOverlap="1" wp14:anchorId="289CBF93" wp14:editId="3993BAB3">
                <wp:simplePos x="0" y="0"/>
                <wp:positionH relativeFrom="column">
                  <wp:posOffset>-163195</wp:posOffset>
                </wp:positionH>
                <wp:positionV relativeFrom="paragraph">
                  <wp:posOffset>119380</wp:posOffset>
                </wp:positionV>
                <wp:extent cx="6400800" cy="388620"/>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848961" w14:textId="1B975569" w:rsidR="00B82F3D" w:rsidRPr="009377A4" w:rsidRDefault="00FF45BC" w:rsidP="00B82F3D">
                            <w:pPr>
                              <w:pStyle w:val="NormalWeb"/>
                              <w:shd w:val="clear" w:color="auto" w:fill="FFFFFF"/>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0905FE">
                              <w:rPr>
                                <w:rFonts w:ascii="OpenSans" w:hAnsi="OpenSans"/>
                                <w:b/>
                                <w:bCs/>
                                <w:sz w:val="20"/>
                                <w:szCs w:val="20"/>
                              </w:rPr>
                              <w:t>Make suggesstions for improving human rights under the items given below</w:t>
                            </w:r>
                            <w:r w:rsidR="009E3A04">
                              <w:rPr>
                                <w:rFonts w:ascii="OpenSans" w:hAnsi="OpenSans"/>
                                <w:b/>
                                <w:bCs/>
                                <w:sz w:val="20"/>
                                <w:szCs w:val="20"/>
                              </w:rPr>
                              <w:t xml:space="preserve">. </w:t>
                            </w:r>
                            <w:r w:rsidR="002463DE" w:rsidRPr="00A44B51">
                              <w:rPr>
                                <w:rFonts w:ascii="OpenSans" w:hAnsi="OpenSans"/>
                                <w:sz w:val="20"/>
                                <w:szCs w:val="20"/>
                              </w:rPr>
                              <w:t>(</w:t>
                            </w:r>
                            <w:r w:rsidR="000905FE" w:rsidRPr="00A44B51">
                              <w:rPr>
                                <w:rFonts w:ascii="OpenSans" w:hAnsi="OpenSans"/>
                                <w:sz w:val="20"/>
                                <w:szCs w:val="20"/>
                              </w:rPr>
                              <w:t>2</w:t>
                            </w:r>
                            <w:r w:rsidR="002463DE" w:rsidRPr="00A44B51">
                              <w:rPr>
                                <w:rFonts w:ascii="OpenSans" w:hAnsi="OpenSans"/>
                                <w:sz w:val="20"/>
                                <w:szCs w:val="20"/>
                              </w:rPr>
                              <w:t>x</w:t>
                            </w:r>
                            <w:r w:rsidR="000905FE" w:rsidRPr="00A44B51">
                              <w:rPr>
                                <w:rFonts w:ascii="OpenSans" w:hAnsi="OpenSans"/>
                                <w:sz w:val="20"/>
                                <w:szCs w:val="20"/>
                              </w:rPr>
                              <w:t>10</w:t>
                            </w:r>
                            <w:r w:rsidR="002463DE" w:rsidRPr="00A44B51">
                              <w:rPr>
                                <w:rFonts w:ascii="OpenSans" w:hAnsi="OpenSans"/>
                                <w:sz w:val="20"/>
                                <w:szCs w:val="20"/>
                              </w:rPr>
                              <w:t>=2</w:t>
                            </w:r>
                            <w:r w:rsidR="000905FE" w:rsidRPr="00A44B51">
                              <w:rPr>
                                <w:rFonts w:ascii="OpenSans" w:hAnsi="OpenSans"/>
                                <w:sz w:val="20"/>
                                <w:szCs w:val="20"/>
                              </w:rPr>
                              <w:t>0</w:t>
                            </w:r>
                            <w:r w:rsidR="002463DE" w:rsidRPr="00A44B51">
                              <w:rPr>
                                <w:rFonts w:ascii="OpenSans" w:hAnsi="OpenSans"/>
                                <w:sz w:val="20"/>
                                <w:szCs w:val="20"/>
                              </w:rPr>
                              <w:t>)</w:t>
                            </w:r>
                            <w:r w:rsidR="00B82F3D">
                              <w:rPr>
                                <w:rFonts w:ascii="OpenSans" w:hAnsi="OpenSans"/>
                                <w:sz w:val="20"/>
                                <w:szCs w:val="20"/>
                              </w:rPr>
                              <w:t xml:space="preserve"> </w:t>
                            </w:r>
                            <w:r w:rsidR="00B82F3D">
                              <w:rPr>
                                <w:rFonts w:ascii="Times New Roman,Bold" w:hAnsi="Times New Roman,Bold"/>
                                <w:sz w:val="18"/>
                                <w:szCs w:val="18"/>
                              </w:rPr>
                              <w:t xml:space="preserve">E12.3.S1. </w:t>
                            </w:r>
                            <w:r w:rsidR="00B82F3D">
                              <w:rPr>
                                <w:sz w:val="18"/>
                                <w:szCs w:val="18"/>
                              </w:rPr>
                              <w:t>Students will be able to make suggestions about improving human rights.</w:t>
                            </w:r>
                          </w:p>
                          <w:p w14:paraId="379CD3C8" w14:textId="3F4AFA3D" w:rsidR="00B67942" w:rsidRDefault="00B67942" w:rsidP="00B67942">
                            <w:pPr>
                              <w:pStyle w:val="NormalWeb"/>
                            </w:pP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2.85pt;margin-top:9.4pt;width:7in;height:3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" filled="f" stroked="f" strokeweight=".5pt">
                <v:path arrowok="t"/>
                <v:textbox>
                  <w:txbxContent>
                    <w:p w14:paraId="74848961" w14:textId="1B975569" w:rsidR="00B82F3D" w:rsidRPr="009377A4" w:rsidRDefault="00FF45BC" w:rsidP="00B82F3D">
                      <w:pPr>
                        <w:pStyle w:val="NormalWeb"/>
                        <w:shd w:val="clear" w:color="auto" w:fill="FFFFFF"/>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0905FE">
                        <w:rPr>
                          <w:rFonts w:ascii="OpenSans" w:hAnsi="OpenSans"/>
                          <w:b/>
                          <w:bCs/>
                          <w:sz w:val="20"/>
                          <w:szCs w:val="20"/>
                        </w:rPr>
                        <w:t>Make suggesstions for improving human rights under the items given below</w:t>
                      </w:r>
                      <w:r w:rsidR="009E3A04">
                        <w:rPr>
                          <w:rFonts w:ascii="OpenSans" w:hAnsi="OpenSans"/>
                          <w:b/>
                          <w:bCs/>
                          <w:sz w:val="20"/>
                          <w:szCs w:val="20"/>
                        </w:rPr>
                        <w:t xml:space="preserve">. </w:t>
                      </w:r>
                      <w:r w:rsidR="002463DE" w:rsidRPr="00A44B51">
                        <w:rPr>
                          <w:rFonts w:ascii="OpenSans" w:hAnsi="OpenSans"/>
                          <w:sz w:val="20"/>
                          <w:szCs w:val="20"/>
                        </w:rPr>
                        <w:t>(</w:t>
                      </w:r>
                      <w:r w:rsidR="000905FE" w:rsidRPr="00A44B51">
                        <w:rPr>
                          <w:rFonts w:ascii="OpenSans" w:hAnsi="OpenSans"/>
                          <w:sz w:val="20"/>
                          <w:szCs w:val="20"/>
                        </w:rPr>
                        <w:t>2</w:t>
                      </w:r>
                      <w:r w:rsidR="002463DE" w:rsidRPr="00A44B51">
                        <w:rPr>
                          <w:rFonts w:ascii="OpenSans" w:hAnsi="OpenSans"/>
                          <w:sz w:val="20"/>
                          <w:szCs w:val="20"/>
                        </w:rPr>
                        <w:t>x</w:t>
                      </w:r>
                      <w:r w:rsidR="000905FE" w:rsidRPr="00A44B51">
                        <w:rPr>
                          <w:rFonts w:ascii="OpenSans" w:hAnsi="OpenSans"/>
                          <w:sz w:val="20"/>
                          <w:szCs w:val="20"/>
                        </w:rPr>
                        <w:t>10</w:t>
                      </w:r>
                      <w:r w:rsidR="002463DE" w:rsidRPr="00A44B51">
                        <w:rPr>
                          <w:rFonts w:ascii="OpenSans" w:hAnsi="OpenSans"/>
                          <w:sz w:val="20"/>
                          <w:szCs w:val="20"/>
                        </w:rPr>
                        <w:t>=2</w:t>
                      </w:r>
                      <w:r w:rsidR="000905FE" w:rsidRPr="00A44B51">
                        <w:rPr>
                          <w:rFonts w:ascii="OpenSans" w:hAnsi="OpenSans"/>
                          <w:sz w:val="20"/>
                          <w:szCs w:val="20"/>
                        </w:rPr>
                        <w:t>0</w:t>
                      </w:r>
                      <w:r w:rsidR="002463DE" w:rsidRPr="00A44B51">
                        <w:rPr>
                          <w:rFonts w:ascii="OpenSans" w:hAnsi="OpenSans"/>
                          <w:sz w:val="20"/>
                          <w:szCs w:val="20"/>
                        </w:rPr>
                        <w:t>)</w:t>
                      </w:r>
                      <w:r w:rsidR="00B82F3D">
                        <w:rPr>
                          <w:rFonts w:ascii="OpenSans" w:hAnsi="OpenSans"/>
                          <w:sz w:val="20"/>
                          <w:szCs w:val="20"/>
                        </w:rPr>
                        <w:t xml:space="preserve"> </w:t>
                      </w:r>
                      <w:r w:rsidR="00B82F3D">
                        <w:rPr>
                          <w:rFonts w:ascii="Times New Roman,Bold" w:hAnsi="Times New Roman,Bold"/>
                          <w:sz w:val="18"/>
                          <w:szCs w:val="18"/>
                        </w:rPr>
                        <w:t xml:space="preserve">E12.3.S1. </w:t>
                      </w:r>
                      <w:r w:rsidR="00B82F3D">
                        <w:rPr>
                          <w:sz w:val="18"/>
                          <w:szCs w:val="18"/>
                        </w:rPr>
                        <w:t>Students will be able to make suggestions about improving human rights.</w:t>
                      </w:r>
                    </w:p>
                    <w:p w14:paraId="379CD3C8" w14:textId="3F4AFA3D" w:rsidR="00B67942" w:rsidRDefault="00B67942" w:rsidP="00B67942">
                      <w:pPr>
                        <w:pStyle w:val="NormalWeb"/>
                      </w:pP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178AFFDF" w:rsidR="004F63B5" w:rsidRDefault="004F63B5"/>
    <w:p w14:paraId="44587ED5" w14:textId="2141A5D7" w:rsidR="004F63B5" w:rsidRDefault="00B82F3D">
      <w:r>
        <w:rPr>
          <w:noProof/>
        </w:rPr>
        <mc:AlternateContent>
          <mc:Choice Requires="wps">
            <w:drawing>
              <wp:anchor distT="0" distB="0" distL="114300" distR="114300" simplePos="0" relativeHeight="251790336" behindDoc="0" locked="0" layoutInCell="1" allowOverlap="1" wp14:anchorId="4EC2863D" wp14:editId="205A82A4">
                <wp:simplePos x="0" y="0"/>
                <wp:positionH relativeFrom="column">
                  <wp:posOffset>-94615</wp:posOffset>
                </wp:positionH>
                <wp:positionV relativeFrom="paragraph">
                  <wp:posOffset>210185</wp:posOffset>
                </wp:positionV>
                <wp:extent cx="1948815" cy="1405890"/>
                <wp:effectExtent l="0" t="0" r="6985" b="16510"/>
                <wp:wrapNone/>
                <wp:docPr id="1924843633" name="Metin Kutusu 1"/>
                <wp:cNvGraphicFramePr/>
                <a:graphic xmlns:a="http://schemas.openxmlformats.org/drawingml/2006/main">
                  <a:graphicData uri="http://schemas.microsoft.com/office/word/2010/wordprocessingShape">
                    <wps:wsp>
                      <wps:cNvSpPr txBox="1"/>
                      <wps:spPr>
                        <a:xfrm>
                          <a:off x="0" y="0"/>
                          <a:ext cx="1948815" cy="1405890"/>
                        </a:xfrm>
                        <a:prstGeom prst="rect">
                          <a:avLst/>
                        </a:prstGeom>
                        <a:noFill/>
                        <a:ln w="9525" cap="rnd">
                          <a:solidFill>
                            <a:prstClr val="black">
                              <a:alpha val="76000"/>
                            </a:prstClr>
                          </a:solidFill>
                        </a:ln>
                      </wps:spPr>
                      <wps:txbx>
                        <w:txbxContent>
                          <w:p w14:paraId="1D7AC3FB" w14:textId="5A320630" w:rsidR="000905FE" w:rsidRDefault="000905FE" w:rsidP="000905FE">
                            <w:pPr>
                              <w:pStyle w:val="NormalWeb"/>
                              <w:rPr>
                                <w:rFonts w:ascii="Avenir" w:hAnsi="Avenir"/>
                                <w:b/>
                                <w:bCs/>
                                <w:sz w:val="16"/>
                                <w:szCs w:val="16"/>
                              </w:rPr>
                            </w:pPr>
                            <w:r>
                              <w:rPr>
                                <w:rFonts w:ascii="Avenir" w:hAnsi="Avenir"/>
                                <w:sz w:val="16"/>
                                <w:szCs w:val="16"/>
                              </w:rPr>
                              <w:t>E.g.</w:t>
                            </w:r>
                            <w:r w:rsidRPr="000905FE">
                              <w:rPr>
                                <w:rFonts w:ascii="Oswald" w:hAnsi="Oswald"/>
                                <w:b/>
                                <w:bCs/>
                                <w:color w:val="232323"/>
                                <w:sz w:val="44"/>
                                <w:szCs w:val="44"/>
                                <w:bdr w:val="none" w:sz="0" w:space="0" w:color="auto" w:frame="1"/>
                              </w:rPr>
                              <w:t xml:space="preserve"> </w:t>
                            </w:r>
                            <w:r w:rsidRPr="000905FE">
                              <w:rPr>
                                <w:rFonts w:ascii="Avenir" w:hAnsi="Avenir"/>
                                <w:b/>
                                <w:bCs/>
                                <w:sz w:val="16"/>
                                <w:szCs w:val="16"/>
                              </w:rPr>
                              <w:t>Research human rights</w:t>
                            </w:r>
                            <w:r w:rsidR="00EC3377">
                              <w:rPr>
                                <w:rFonts w:ascii="Avenir" w:hAnsi="Avenir"/>
                                <w:b/>
                                <w:bCs/>
                                <w:sz w:val="16"/>
                                <w:szCs w:val="16"/>
                              </w:rPr>
                              <w:t>:</w:t>
                            </w:r>
                            <w:r w:rsidRPr="000905FE">
                              <w:rPr>
                                <w:rFonts w:ascii="Arial" w:hAnsi="Arial" w:cs="Arial"/>
                                <w:color w:val="444444"/>
                                <w:sz w:val="27"/>
                                <w:szCs w:val="27"/>
                                <w:shd w:val="clear" w:color="auto" w:fill="FFFFFF"/>
                              </w:rPr>
                              <w:t xml:space="preserve"> </w:t>
                            </w:r>
                            <w:r w:rsidRPr="000905FE">
                              <w:rPr>
                                <w:rFonts w:ascii="Arial" w:hAnsi="Arial" w:cs="Arial"/>
                                <w:color w:val="444444"/>
                                <w:sz w:val="16"/>
                                <w:szCs w:val="16"/>
                                <w:shd w:val="clear" w:color="auto" w:fill="FFFFFF"/>
                              </w:rPr>
                              <w:t>To promote human rights, you first need to </w:t>
                            </w:r>
                            <w:r w:rsidRPr="000905FE">
                              <w:rPr>
                                <w:rFonts w:ascii="Arial" w:hAnsi="Arial" w:cs="Arial"/>
                                <w:sz w:val="16"/>
                                <w:szCs w:val="16"/>
                                <w:bdr w:val="none" w:sz="0" w:space="0" w:color="auto" w:frame="1"/>
                                <w:shd w:val="clear" w:color="auto" w:fill="FFFFFF"/>
                              </w:rPr>
                              <w:t>understand the issues</w:t>
                            </w:r>
                            <w:r w:rsidRPr="000905FE">
                              <w:rPr>
                                <w:rFonts w:ascii="Arial" w:hAnsi="Arial" w:cs="Arial"/>
                                <w:color w:val="444444"/>
                                <w:sz w:val="16"/>
                                <w:szCs w:val="16"/>
                                <w:shd w:val="clear" w:color="auto" w:fill="FFFFFF"/>
                              </w:rPr>
                              <w:t>. Many people have good intentions, but if they lack accurate information, their efforts can make things worse. Commit to thorough research from credible sources, such as the United Nations, the World Health Organization, and news organizations with good track records.</w:t>
                            </w:r>
                            <w:r w:rsidRPr="000905FE">
                              <w:rPr>
                                <w:rFonts w:ascii="Avenir" w:hAnsi="Avenir"/>
                                <w:sz w:val="16"/>
                                <w:szCs w:val="16"/>
                              </w:rPr>
                              <w:t>sues:</w:t>
                            </w:r>
                          </w:p>
                          <w:p w14:paraId="01C1E15A" w14:textId="77777777" w:rsidR="000905FE" w:rsidRDefault="000905FE" w:rsidP="000905FE">
                            <w:pPr>
                              <w:pStyle w:val="NormalWeb"/>
                              <w:rPr>
                                <w:rFonts w:ascii="Avenir" w:hAnsi="Avenir"/>
                                <w:b/>
                                <w:bCs/>
                                <w:sz w:val="16"/>
                                <w:szCs w:val="16"/>
                              </w:rPr>
                            </w:pPr>
                          </w:p>
                          <w:p w14:paraId="45557526" w14:textId="77777777" w:rsidR="000905FE" w:rsidRDefault="000905FE" w:rsidP="000905FE">
                            <w:pPr>
                              <w:pStyle w:val="NormalWeb"/>
                              <w:rPr>
                                <w:rFonts w:ascii="Avenir" w:hAnsi="Avenir"/>
                                <w:b/>
                                <w:bCs/>
                                <w:sz w:val="16"/>
                                <w:szCs w:val="16"/>
                              </w:rPr>
                            </w:pPr>
                          </w:p>
                          <w:p w14:paraId="5A0E00C3" w14:textId="77777777" w:rsidR="000905FE" w:rsidRDefault="000905FE" w:rsidP="000905FE">
                            <w:pPr>
                              <w:pStyle w:val="NormalWeb"/>
                              <w:rPr>
                                <w:rFonts w:ascii="Avenir" w:hAnsi="Avenir"/>
                                <w:b/>
                                <w:bCs/>
                                <w:sz w:val="16"/>
                                <w:szCs w:val="16"/>
                              </w:rPr>
                            </w:pPr>
                          </w:p>
                          <w:p w14:paraId="69B4A7CA" w14:textId="77777777" w:rsidR="000905FE" w:rsidRPr="000905FE" w:rsidRDefault="000905FE" w:rsidP="000905FE">
                            <w:pPr>
                              <w:pStyle w:val="NormalWeb"/>
                              <w:rPr>
                                <w:rFonts w:ascii="Avenir" w:hAnsi="Avenir"/>
                                <w:sz w:val="16"/>
                                <w:szCs w:val="16"/>
                              </w:rPr>
                            </w:pPr>
                          </w:p>
                          <w:p w14:paraId="12297F1D" w14:textId="09BD287D" w:rsidR="00721CA1" w:rsidRDefault="00721CA1" w:rsidP="00721CA1">
                            <w:pPr>
                              <w:pStyle w:val="NormalWeb"/>
                              <w:shd w:val="clear" w:color="auto" w:fill="FFFFFF"/>
                              <w:rPr>
                                <w:rFonts w:ascii="Avenir" w:hAnsi="Avenir"/>
                                <w:sz w:val="16"/>
                                <w:szCs w:val="16"/>
                              </w:rPr>
                            </w:pPr>
                          </w:p>
                          <w:p w14:paraId="64AF3C3A" w14:textId="77777777" w:rsidR="000905FE" w:rsidRPr="00F86568" w:rsidRDefault="000905FE" w:rsidP="00721CA1">
                            <w:pPr>
                              <w:pStyle w:val="NormalWeb"/>
                              <w:shd w:val="clear" w:color="auto" w:fill="FFFFFF"/>
                              <w:rPr>
                                <w:rFonts w:ascii="Avenir" w:hAnsi="Aveni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863D" id="Metin Kutusu 1" o:spid="_x0000_s1030" type="#_x0000_t202" style="position:absolute;margin-left:-7.45pt;margin-top:16.55pt;width:153.45pt;height:110.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" filled="f">
                <v:stroke opacity="49858f" endcap="round"/>
                <v:textbox>
                  <w:txbxContent>
                    <w:p w14:paraId="1D7AC3FB" w14:textId="5A320630" w:rsidR="000905FE" w:rsidRDefault="000905FE" w:rsidP="000905FE">
                      <w:pPr>
                        <w:pStyle w:val="NormalWeb"/>
                        <w:rPr>
                          <w:rFonts w:ascii="Avenir" w:hAnsi="Avenir"/>
                          <w:b/>
                          <w:bCs/>
                          <w:sz w:val="16"/>
                          <w:szCs w:val="16"/>
                        </w:rPr>
                      </w:pPr>
                      <w:r>
                        <w:rPr>
                          <w:rFonts w:ascii="Avenir" w:hAnsi="Avenir"/>
                          <w:sz w:val="16"/>
                          <w:szCs w:val="16"/>
                        </w:rPr>
                        <w:t>E.g.</w:t>
                      </w:r>
                      <w:r w:rsidRPr="000905FE">
                        <w:rPr>
                          <w:rFonts w:ascii="Oswald" w:hAnsi="Oswald"/>
                          <w:b/>
                          <w:bCs/>
                          <w:color w:val="232323"/>
                          <w:sz w:val="44"/>
                          <w:szCs w:val="44"/>
                          <w:bdr w:val="none" w:sz="0" w:space="0" w:color="auto" w:frame="1"/>
                        </w:rPr>
                        <w:t xml:space="preserve"> </w:t>
                      </w:r>
                      <w:r w:rsidRPr="000905FE">
                        <w:rPr>
                          <w:rFonts w:ascii="Avenir" w:hAnsi="Avenir"/>
                          <w:b/>
                          <w:bCs/>
                          <w:sz w:val="16"/>
                          <w:szCs w:val="16"/>
                        </w:rPr>
                        <w:t>Research human rights</w:t>
                      </w:r>
                      <w:r w:rsidR="00EC3377">
                        <w:rPr>
                          <w:rFonts w:ascii="Avenir" w:hAnsi="Avenir"/>
                          <w:b/>
                          <w:bCs/>
                          <w:sz w:val="16"/>
                          <w:szCs w:val="16"/>
                        </w:rPr>
                        <w:t>:</w:t>
                      </w:r>
                      <w:r w:rsidRPr="000905FE">
                        <w:rPr>
                          <w:rFonts w:ascii="Arial" w:hAnsi="Arial" w:cs="Arial"/>
                          <w:color w:val="444444"/>
                          <w:sz w:val="27"/>
                          <w:szCs w:val="27"/>
                          <w:shd w:val="clear" w:color="auto" w:fill="FFFFFF"/>
                        </w:rPr>
                        <w:t xml:space="preserve"> </w:t>
                      </w:r>
                      <w:r w:rsidRPr="000905FE">
                        <w:rPr>
                          <w:rFonts w:ascii="Arial" w:hAnsi="Arial" w:cs="Arial"/>
                          <w:color w:val="444444"/>
                          <w:sz w:val="16"/>
                          <w:szCs w:val="16"/>
                          <w:shd w:val="clear" w:color="auto" w:fill="FFFFFF"/>
                        </w:rPr>
                        <w:t>To promote human rights, you first need to </w:t>
                      </w:r>
                      <w:r w:rsidRPr="000905FE">
                        <w:rPr>
                          <w:rFonts w:ascii="Arial" w:hAnsi="Arial" w:cs="Arial"/>
                          <w:sz w:val="16"/>
                          <w:szCs w:val="16"/>
                          <w:bdr w:val="none" w:sz="0" w:space="0" w:color="auto" w:frame="1"/>
                          <w:shd w:val="clear" w:color="auto" w:fill="FFFFFF"/>
                        </w:rPr>
                        <w:t>understand the issues</w:t>
                      </w:r>
                      <w:r w:rsidRPr="000905FE">
                        <w:rPr>
                          <w:rFonts w:ascii="Arial" w:hAnsi="Arial" w:cs="Arial"/>
                          <w:color w:val="444444"/>
                          <w:sz w:val="16"/>
                          <w:szCs w:val="16"/>
                          <w:shd w:val="clear" w:color="auto" w:fill="FFFFFF"/>
                        </w:rPr>
                        <w:t>. Many people have good intentions, but if they lack accurate information, their efforts can make things worse. Commit to thorough research from credible sources, such as the United Nations, the World Health Organization, and news organizations with good track records.</w:t>
                      </w:r>
                      <w:r w:rsidRPr="000905FE">
                        <w:rPr>
                          <w:rFonts w:ascii="Avenir" w:hAnsi="Avenir"/>
                          <w:sz w:val="16"/>
                          <w:szCs w:val="16"/>
                        </w:rPr>
                        <w:t>sues:</w:t>
                      </w:r>
                    </w:p>
                    <w:p w14:paraId="01C1E15A" w14:textId="77777777" w:rsidR="000905FE" w:rsidRDefault="000905FE" w:rsidP="000905FE">
                      <w:pPr>
                        <w:pStyle w:val="NormalWeb"/>
                        <w:rPr>
                          <w:rFonts w:ascii="Avenir" w:hAnsi="Avenir"/>
                          <w:b/>
                          <w:bCs/>
                          <w:sz w:val="16"/>
                          <w:szCs w:val="16"/>
                        </w:rPr>
                      </w:pPr>
                    </w:p>
                    <w:p w14:paraId="45557526" w14:textId="77777777" w:rsidR="000905FE" w:rsidRDefault="000905FE" w:rsidP="000905FE">
                      <w:pPr>
                        <w:pStyle w:val="NormalWeb"/>
                        <w:rPr>
                          <w:rFonts w:ascii="Avenir" w:hAnsi="Avenir"/>
                          <w:b/>
                          <w:bCs/>
                          <w:sz w:val="16"/>
                          <w:szCs w:val="16"/>
                        </w:rPr>
                      </w:pPr>
                    </w:p>
                    <w:p w14:paraId="5A0E00C3" w14:textId="77777777" w:rsidR="000905FE" w:rsidRDefault="000905FE" w:rsidP="000905FE">
                      <w:pPr>
                        <w:pStyle w:val="NormalWeb"/>
                        <w:rPr>
                          <w:rFonts w:ascii="Avenir" w:hAnsi="Avenir"/>
                          <w:b/>
                          <w:bCs/>
                          <w:sz w:val="16"/>
                          <w:szCs w:val="16"/>
                        </w:rPr>
                      </w:pPr>
                    </w:p>
                    <w:p w14:paraId="69B4A7CA" w14:textId="77777777" w:rsidR="000905FE" w:rsidRPr="000905FE" w:rsidRDefault="000905FE" w:rsidP="000905FE">
                      <w:pPr>
                        <w:pStyle w:val="NormalWeb"/>
                        <w:rPr>
                          <w:rFonts w:ascii="Avenir" w:hAnsi="Avenir"/>
                          <w:sz w:val="16"/>
                          <w:szCs w:val="16"/>
                        </w:rPr>
                      </w:pPr>
                    </w:p>
                    <w:p w14:paraId="12297F1D" w14:textId="09BD287D" w:rsidR="00721CA1" w:rsidRDefault="00721CA1" w:rsidP="00721CA1">
                      <w:pPr>
                        <w:pStyle w:val="NormalWeb"/>
                        <w:shd w:val="clear" w:color="auto" w:fill="FFFFFF"/>
                        <w:rPr>
                          <w:rFonts w:ascii="Avenir" w:hAnsi="Avenir"/>
                          <w:sz w:val="16"/>
                          <w:szCs w:val="16"/>
                        </w:rPr>
                      </w:pPr>
                    </w:p>
                    <w:p w14:paraId="64AF3C3A" w14:textId="77777777" w:rsidR="000905FE" w:rsidRPr="00F86568" w:rsidRDefault="000905FE" w:rsidP="00721CA1">
                      <w:pPr>
                        <w:pStyle w:val="NormalWeb"/>
                        <w:shd w:val="clear" w:color="auto" w:fill="FFFFFF"/>
                        <w:rPr>
                          <w:rFonts w:ascii="Avenir" w:hAnsi="Aveni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v:textbox>
              </v:shape>
            </w:pict>
          </mc:Fallback>
        </mc:AlternateContent>
      </w:r>
    </w:p>
    <w:p w14:paraId="15A13CDF" w14:textId="6E83F24F" w:rsidR="00B67942" w:rsidRDefault="00B82F3D" w:rsidP="00015D3A">
      <w:pPr>
        <w:rPr>
          <w:sz w:val="22"/>
          <w:szCs w:val="22"/>
        </w:rPr>
      </w:pPr>
      <w:r>
        <w:rPr>
          <w:noProof/>
        </w:rPr>
        <mc:AlternateContent>
          <mc:Choice Requires="wps">
            <w:drawing>
              <wp:anchor distT="0" distB="0" distL="114300" distR="114300" simplePos="0" relativeHeight="251800576" behindDoc="0" locked="0" layoutInCell="1" allowOverlap="1" wp14:anchorId="24D737E2" wp14:editId="085B8394">
                <wp:simplePos x="0" y="0"/>
                <wp:positionH relativeFrom="column">
                  <wp:posOffset>4254500</wp:posOffset>
                </wp:positionH>
                <wp:positionV relativeFrom="paragraph">
                  <wp:posOffset>24130</wp:posOffset>
                </wp:positionV>
                <wp:extent cx="1948815" cy="1468755"/>
                <wp:effectExtent l="0" t="0" r="6985" b="17145"/>
                <wp:wrapNone/>
                <wp:docPr id="1717248082" name="Metin Kutusu 1"/>
                <wp:cNvGraphicFramePr/>
                <a:graphic xmlns:a="http://schemas.openxmlformats.org/drawingml/2006/main">
                  <a:graphicData uri="http://schemas.microsoft.com/office/word/2010/wordprocessingShape">
                    <wps:wsp>
                      <wps:cNvSpPr txBox="1"/>
                      <wps:spPr>
                        <a:xfrm>
                          <a:off x="0" y="0"/>
                          <a:ext cx="1948815" cy="1468755"/>
                        </a:xfrm>
                        <a:prstGeom prst="rect">
                          <a:avLst/>
                        </a:prstGeom>
                        <a:noFill/>
                        <a:ln w="9525" cap="rnd">
                          <a:solidFill>
                            <a:prstClr val="black">
                              <a:alpha val="76000"/>
                            </a:prstClr>
                          </a:solidFill>
                        </a:ln>
                      </wps:spPr>
                      <wps:txbx>
                        <w:txbxContent>
                          <w:p w14:paraId="0D2CD9D5" w14:textId="77777777" w:rsidR="007B0F25" w:rsidRDefault="000905FE" w:rsidP="000905FE">
                            <w:pPr>
                              <w:pStyle w:val="NormalWeb"/>
                              <w:rPr>
                                <w:rFonts w:ascii="Avenir" w:hAnsi="Avenir"/>
                                <w:b/>
                                <w:bCs/>
                                <w:sz w:val="16"/>
                                <w:szCs w:val="16"/>
                              </w:rPr>
                            </w:pPr>
                            <w:r w:rsidRPr="007B0F25">
                              <w:rPr>
                                <w:rFonts w:ascii="Avenir" w:hAnsi="Avenir"/>
                                <w:b/>
                                <w:bCs/>
                                <w:sz w:val="16"/>
                                <w:szCs w:val="16"/>
                              </w:rPr>
                              <w:t>Vote in every elections:</w:t>
                            </w:r>
                          </w:p>
                          <w:p w14:paraId="0F1C3E4A" w14:textId="683C929F" w:rsidR="000905FE" w:rsidRPr="007B0F25" w:rsidRDefault="007B0F25" w:rsidP="000905FE">
                            <w:pPr>
                              <w:pStyle w:val="NormalWeb"/>
                              <w:rPr>
                                <w:rFonts w:ascii="Avenir" w:hAnsi="Avenir"/>
                                <w:b/>
                                <w:bCs/>
                                <w:color w:val="FF0000"/>
                                <w:sz w:val="16"/>
                                <w:szCs w:val="16"/>
                              </w:rPr>
                            </w:pPr>
                            <w:r w:rsidRPr="007B0F25">
                              <w:rPr>
                                <w:rFonts w:ascii="Arial" w:hAnsi="Arial" w:cs="Arial"/>
                                <w:color w:val="FF0000"/>
                                <w:sz w:val="16"/>
                                <w:szCs w:val="16"/>
                                <w:shd w:val="clear" w:color="auto" w:fill="FFFFFF"/>
                              </w:rPr>
                              <w:t>If you live in a country with elections, you can promote human rights by voting whenever you can. That includes local elections, school board elections, and more. You can also participate in democracy by helping other people vote… ETC Students’own answers..</w:t>
                            </w:r>
                          </w:p>
                          <w:p w14:paraId="498E59A6" w14:textId="77777777" w:rsidR="000905FE" w:rsidRPr="007B0F25" w:rsidRDefault="000905FE" w:rsidP="000905FE">
                            <w:pPr>
                              <w:pStyle w:val="NormalWeb"/>
                              <w:rPr>
                                <w:rFonts w:ascii="Avenir" w:hAnsi="Avenir"/>
                                <w:b/>
                                <w:bCs/>
                                <w:sz w:val="16"/>
                                <w:szCs w:val="16"/>
                              </w:rPr>
                            </w:pPr>
                          </w:p>
                          <w:p w14:paraId="75121B0E" w14:textId="77777777" w:rsidR="000905FE" w:rsidRPr="007B0F25" w:rsidRDefault="000905FE" w:rsidP="000905FE">
                            <w:pPr>
                              <w:pStyle w:val="NormalWeb"/>
                              <w:rPr>
                                <w:rFonts w:ascii="Avenir" w:hAnsi="Avenir"/>
                                <w:sz w:val="16"/>
                                <w:szCs w:val="16"/>
                              </w:rPr>
                            </w:pPr>
                          </w:p>
                          <w:p w14:paraId="52A4DB8D" w14:textId="77777777" w:rsidR="000905FE" w:rsidRPr="007B0F25" w:rsidRDefault="000905FE" w:rsidP="000905FE">
                            <w:pPr>
                              <w:pStyle w:val="NormalWeb"/>
                              <w:shd w:val="clear" w:color="auto" w:fill="FFFFFF"/>
                              <w:rPr>
                                <w:rFonts w:ascii="Avenir" w:hAnsi="Avenir"/>
                                <w:sz w:val="16"/>
                                <w:szCs w:val="16"/>
                              </w:rPr>
                            </w:pPr>
                          </w:p>
                          <w:p w14:paraId="1987869E" w14:textId="77777777" w:rsidR="000905FE" w:rsidRPr="007B0F25" w:rsidRDefault="000905FE" w:rsidP="000905FE">
                            <w:pPr>
                              <w:pStyle w:val="NormalWeb"/>
                              <w:shd w:val="clear" w:color="auto" w:fill="FFFFFF"/>
                              <w:rPr>
                                <w:rFonts w:ascii="Avenir" w:hAnsi="Avenir"/>
                                <w:sz w:val="16"/>
                                <w:szCs w:val="16"/>
                              </w:rPr>
                            </w:pPr>
                          </w:p>
                          <w:p w14:paraId="7F441F6E"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376BC77" w14:textId="77777777" w:rsidR="000905FE" w:rsidRPr="007B0F25" w:rsidRDefault="000905FE" w:rsidP="000905FE">
                            <w:pPr>
                              <w:pStyle w:val="NormalWeb"/>
                              <w:shd w:val="clear" w:color="auto" w:fill="FFFFFF"/>
                              <w:rPr>
                                <w:color w:val="000000" w:themeColor="text1"/>
                                <w:sz w:val="16"/>
                                <w:szCs w:val="16"/>
                              </w:rPr>
                            </w:pPr>
                          </w:p>
                          <w:p w14:paraId="2D2904A9" w14:textId="77777777" w:rsidR="000905FE" w:rsidRPr="007B0F25" w:rsidRDefault="000905FE" w:rsidP="000905FE">
                            <w:pPr>
                              <w:pStyle w:val="NormalWeb"/>
                              <w:shd w:val="clear" w:color="auto" w:fill="FFFFFF"/>
                              <w:rPr>
                                <w:color w:val="000000" w:themeColor="text1"/>
                                <w:sz w:val="16"/>
                                <w:szCs w:val="16"/>
                              </w:rPr>
                            </w:pPr>
                          </w:p>
                          <w:p w14:paraId="19A4A2BC" w14:textId="77777777" w:rsidR="000905FE" w:rsidRPr="007B0F25" w:rsidRDefault="000905FE" w:rsidP="000905FE">
                            <w:pPr>
                              <w:rPr>
                                <w:rFonts w:ascii="Avenir" w:hAnsi="Avenir"/>
                                <w:color w:val="000000" w:themeColor="text1"/>
                                <w:sz w:val="16"/>
                                <w:szCs w:val="16"/>
                              </w:rPr>
                            </w:pPr>
                          </w:p>
                          <w:p w14:paraId="5C03C9E1"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864B6CD" w14:textId="77777777" w:rsidR="000905FE" w:rsidRPr="007B0F25" w:rsidRDefault="000905FE" w:rsidP="000905FE">
                            <w:pPr>
                              <w:pStyle w:val="NormalWeb"/>
                              <w:shd w:val="clear" w:color="auto" w:fill="FFFFFF"/>
                              <w:rPr>
                                <w:rFonts w:ascii="Avenir" w:hAnsi="Avenir"/>
                                <w:color w:val="000000" w:themeColor="text1"/>
                                <w:sz w:val="16"/>
                                <w:szCs w:val="16"/>
                              </w:rPr>
                            </w:pPr>
                          </w:p>
                          <w:p w14:paraId="6AC585D3" w14:textId="77777777" w:rsidR="000905FE" w:rsidRPr="007B0F25" w:rsidRDefault="000905FE" w:rsidP="000905FE">
                            <w:pPr>
                              <w:pStyle w:val="NormalWeb"/>
                              <w:shd w:val="clear" w:color="auto" w:fill="FFFFFF"/>
                              <w:rPr>
                                <w:color w:val="000000" w:themeColor="text1"/>
                                <w:sz w:val="16"/>
                                <w:szCs w:val="16"/>
                              </w:rPr>
                            </w:pPr>
                          </w:p>
                          <w:p w14:paraId="36ABE810" w14:textId="77777777" w:rsidR="000905FE" w:rsidRPr="007B0F25" w:rsidRDefault="000905FE" w:rsidP="000905FE">
                            <w:pPr>
                              <w:rPr>
                                <w:rFonts w:cstheme="minorHAnsi"/>
                                <w:color w:val="000000" w:themeColor="text1"/>
                                <w:sz w:val="16"/>
                                <w:szCs w:val="16"/>
                              </w:rPr>
                            </w:pPr>
                          </w:p>
                          <w:p w14:paraId="7BF283C0"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21B56A11"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47B2D7D5" w14:textId="77777777" w:rsidR="000905FE" w:rsidRPr="007B0F25" w:rsidRDefault="000905FE" w:rsidP="000905FE">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37E2" id="_x0000_s1031" type="#_x0000_t202" style="position:absolute;margin-left:335pt;margin-top:1.9pt;width:153.45pt;height:1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" filled="f">
                <v:stroke opacity="49858f" endcap="round"/>
                <v:textbox>
                  <w:txbxContent>
                    <w:p w14:paraId="0D2CD9D5" w14:textId="77777777" w:rsidR="007B0F25" w:rsidRDefault="000905FE" w:rsidP="000905FE">
                      <w:pPr>
                        <w:pStyle w:val="NormalWeb"/>
                        <w:rPr>
                          <w:rFonts w:ascii="Avenir" w:hAnsi="Avenir"/>
                          <w:b/>
                          <w:bCs/>
                          <w:sz w:val="16"/>
                          <w:szCs w:val="16"/>
                        </w:rPr>
                      </w:pPr>
                      <w:r w:rsidRPr="007B0F25">
                        <w:rPr>
                          <w:rFonts w:ascii="Avenir" w:hAnsi="Avenir"/>
                          <w:b/>
                          <w:bCs/>
                          <w:sz w:val="16"/>
                          <w:szCs w:val="16"/>
                        </w:rPr>
                        <w:t>Vote in every elections:</w:t>
                      </w:r>
                    </w:p>
                    <w:p w14:paraId="0F1C3E4A" w14:textId="683C929F" w:rsidR="000905FE" w:rsidRPr="007B0F25" w:rsidRDefault="007B0F25" w:rsidP="000905FE">
                      <w:pPr>
                        <w:pStyle w:val="NormalWeb"/>
                        <w:rPr>
                          <w:rFonts w:ascii="Avenir" w:hAnsi="Avenir"/>
                          <w:b/>
                          <w:bCs/>
                          <w:color w:val="FF0000"/>
                          <w:sz w:val="16"/>
                          <w:szCs w:val="16"/>
                        </w:rPr>
                      </w:pPr>
                      <w:r w:rsidRPr="007B0F25">
                        <w:rPr>
                          <w:rFonts w:ascii="Arial" w:hAnsi="Arial" w:cs="Arial"/>
                          <w:color w:val="FF0000"/>
                          <w:sz w:val="16"/>
                          <w:szCs w:val="16"/>
                          <w:shd w:val="clear" w:color="auto" w:fill="FFFFFF"/>
                        </w:rPr>
                        <w:t>If you live in a country with elections, you can promote human rights by voting whenever you can. That includes local elections, school board elections, and more. You can also participate in democracy by helping other people vote</w:t>
                      </w:r>
                      <w:r w:rsidRPr="007B0F25">
                        <w:rPr>
                          <w:rFonts w:ascii="Arial" w:hAnsi="Arial" w:cs="Arial"/>
                          <w:color w:val="FF0000"/>
                          <w:sz w:val="16"/>
                          <w:szCs w:val="16"/>
                          <w:shd w:val="clear" w:color="auto" w:fill="FFFFFF"/>
                        </w:rPr>
                        <w:t>… ETC Students’own answers..</w:t>
                      </w:r>
                    </w:p>
                    <w:p w14:paraId="498E59A6" w14:textId="77777777" w:rsidR="000905FE" w:rsidRPr="007B0F25" w:rsidRDefault="000905FE" w:rsidP="000905FE">
                      <w:pPr>
                        <w:pStyle w:val="NormalWeb"/>
                        <w:rPr>
                          <w:rFonts w:ascii="Avenir" w:hAnsi="Avenir"/>
                          <w:b/>
                          <w:bCs/>
                          <w:sz w:val="16"/>
                          <w:szCs w:val="16"/>
                        </w:rPr>
                      </w:pPr>
                    </w:p>
                    <w:p w14:paraId="75121B0E" w14:textId="77777777" w:rsidR="000905FE" w:rsidRPr="007B0F25" w:rsidRDefault="000905FE" w:rsidP="000905FE">
                      <w:pPr>
                        <w:pStyle w:val="NormalWeb"/>
                        <w:rPr>
                          <w:rFonts w:ascii="Avenir" w:hAnsi="Avenir"/>
                          <w:sz w:val="16"/>
                          <w:szCs w:val="16"/>
                        </w:rPr>
                      </w:pPr>
                    </w:p>
                    <w:p w14:paraId="52A4DB8D" w14:textId="77777777" w:rsidR="000905FE" w:rsidRPr="007B0F25" w:rsidRDefault="000905FE" w:rsidP="000905FE">
                      <w:pPr>
                        <w:pStyle w:val="NormalWeb"/>
                        <w:shd w:val="clear" w:color="auto" w:fill="FFFFFF"/>
                        <w:rPr>
                          <w:rFonts w:ascii="Avenir" w:hAnsi="Avenir"/>
                          <w:sz w:val="16"/>
                          <w:szCs w:val="16"/>
                        </w:rPr>
                      </w:pPr>
                    </w:p>
                    <w:p w14:paraId="1987869E" w14:textId="77777777" w:rsidR="000905FE" w:rsidRPr="007B0F25" w:rsidRDefault="000905FE" w:rsidP="000905FE">
                      <w:pPr>
                        <w:pStyle w:val="NormalWeb"/>
                        <w:shd w:val="clear" w:color="auto" w:fill="FFFFFF"/>
                        <w:rPr>
                          <w:rFonts w:ascii="Avenir" w:hAnsi="Avenir"/>
                          <w:sz w:val="16"/>
                          <w:szCs w:val="16"/>
                        </w:rPr>
                      </w:pPr>
                    </w:p>
                    <w:p w14:paraId="7F441F6E"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376BC77" w14:textId="77777777" w:rsidR="000905FE" w:rsidRPr="007B0F25" w:rsidRDefault="000905FE" w:rsidP="000905FE">
                      <w:pPr>
                        <w:pStyle w:val="NormalWeb"/>
                        <w:shd w:val="clear" w:color="auto" w:fill="FFFFFF"/>
                        <w:rPr>
                          <w:color w:val="000000" w:themeColor="text1"/>
                          <w:sz w:val="16"/>
                          <w:szCs w:val="16"/>
                        </w:rPr>
                      </w:pPr>
                    </w:p>
                    <w:p w14:paraId="2D2904A9" w14:textId="77777777" w:rsidR="000905FE" w:rsidRPr="007B0F25" w:rsidRDefault="000905FE" w:rsidP="000905FE">
                      <w:pPr>
                        <w:pStyle w:val="NormalWeb"/>
                        <w:shd w:val="clear" w:color="auto" w:fill="FFFFFF"/>
                        <w:rPr>
                          <w:color w:val="000000" w:themeColor="text1"/>
                          <w:sz w:val="16"/>
                          <w:szCs w:val="16"/>
                        </w:rPr>
                      </w:pPr>
                    </w:p>
                    <w:p w14:paraId="19A4A2BC" w14:textId="77777777" w:rsidR="000905FE" w:rsidRPr="007B0F25" w:rsidRDefault="000905FE" w:rsidP="000905FE">
                      <w:pPr>
                        <w:rPr>
                          <w:rFonts w:ascii="Avenir" w:hAnsi="Avenir"/>
                          <w:color w:val="000000" w:themeColor="text1"/>
                          <w:sz w:val="16"/>
                          <w:szCs w:val="16"/>
                        </w:rPr>
                      </w:pPr>
                    </w:p>
                    <w:p w14:paraId="5C03C9E1"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864B6CD" w14:textId="77777777" w:rsidR="000905FE" w:rsidRPr="007B0F25" w:rsidRDefault="000905FE" w:rsidP="000905FE">
                      <w:pPr>
                        <w:pStyle w:val="NormalWeb"/>
                        <w:shd w:val="clear" w:color="auto" w:fill="FFFFFF"/>
                        <w:rPr>
                          <w:rFonts w:ascii="Avenir" w:hAnsi="Avenir"/>
                          <w:color w:val="000000" w:themeColor="text1"/>
                          <w:sz w:val="16"/>
                          <w:szCs w:val="16"/>
                        </w:rPr>
                      </w:pPr>
                    </w:p>
                    <w:p w14:paraId="6AC585D3" w14:textId="77777777" w:rsidR="000905FE" w:rsidRPr="007B0F25" w:rsidRDefault="000905FE" w:rsidP="000905FE">
                      <w:pPr>
                        <w:pStyle w:val="NormalWeb"/>
                        <w:shd w:val="clear" w:color="auto" w:fill="FFFFFF"/>
                        <w:rPr>
                          <w:color w:val="000000" w:themeColor="text1"/>
                          <w:sz w:val="16"/>
                          <w:szCs w:val="16"/>
                        </w:rPr>
                      </w:pPr>
                    </w:p>
                    <w:p w14:paraId="36ABE810" w14:textId="77777777" w:rsidR="000905FE" w:rsidRPr="007B0F25" w:rsidRDefault="000905FE" w:rsidP="000905FE">
                      <w:pPr>
                        <w:rPr>
                          <w:rFonts w:cstheme="minorHAnsi"/>
                          <w:color w:val="000000" w:themeColor="text1"/>
                          <w:sz w:val="16"/>
                          <w:szCs w:val="16"/>
                        </w:rPr>
                      </w:pPr>
                    </w:p>
                    <w:p w14:paraId="7BF283C0"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21B56A11" w14:textId="77777777" w:rsidR="000905FE" w:rsidRPr="007B0F25"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47B2D7D5" w14:textId="77777777" w:rsidR="000905FE" w:rsidRPr="007B0F25" w:rsidRDefault="000905FE" w:rsidP="000905FE">
                      <w:pPr>
                        <w:rPr>
                          <w:rFonts w:cstheme="minorHAnsi"/>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66CB9A23" wp14:editId="3E1C340B">
                <wp:simplePos x="0" y="0"/>
                <wp:positionH relativeFrom="column">
                  <wp:posOffset>2057400</wp:posOffset>
                </wp:positionH>
                <wp:positionV relativeFrom="paragraph">
                  <wp:posOffset>22225</wp:posOffset>
                </wp:positionV>
                <wp:extent cx="1948815" cy="1405890"/>
                <wp:effectExtent l="0" t="0" r="6985" b="16510"/>
                <wp:wrapNone/>
                <wp:docPr id="817302912" name="Metin Kutusu 1"/>
                <wp:cNvGraphicFramePr/>
                <a:graphic xmlns:a="http://schemas.openxmlformats.org/drawingml/2006/main">
                  <a:graphicData uri="http://schemas.microsoft.com/office/word/2010/wordprocessingShape">
                    <wps:wsp>
                      <wps:cNvSpPr txBox="1"/>
                      <wps:spPr>
                        <a:xfrm>
                          <a:off x="0" y="0"/>
                          <a:ext cx="1948815" cy="1405890"/>
                        </a:xfrm>
                        <a:prstGeom prst="rect">
                          <a:avLst/>
                        </a:prstGeom>
                        <a:noFill/>
                        <a:ln w="9525" cap="rnd">
                          <a:solidFill>
                            <a:prstClr val="black">
                              <a:alpha val="76000"/>
                            </a:prstClr>
                          </a:solidFill>
                        </a:ln>
                      </wps:spPr>
                      <wps:txbx>
                        <w:txbxContent>
                          <w:p w14:paraId="57996530" w14:textId="62AC9BCA" w:rsidR="000905FE" w:rsidRDefault="000905FE" w:rsidP="000905FE">
                            <w:pPr>
                              <w:pStyle w:val="NormalWeb"/>
                              <w:rPr>
                                <w:rFonts w:ascii="Avenir" w:hAnsi="Avenir"/>
                                <w:b/>
                                <w:bCs/>
                                <w:sz w:val="16"/>
                                <w:szCs w:val="16"/>
                              </w:rPr>
                            </w:pPr>
                            <w:r>
                              <w:rPr>
                                <w:rFonts w:ascii="Avenir" w:hAnsi="Avenir"/>
                                <w:b/>
                                <w:bCs/>
                                <w:sz w:val="16"/>
                                <w:szCs w:val="16"/>
                              </w:rPr>
                              <w:t>Donation to good organizations:</w:t>
                            </w:r>
                          </w:p>
                          <w:p w14:paraId="49C1D1F5" w14:textId="736849F5" w:rsidR="007B0F25" w:rsidRPr="007B0F25" w:rsidRDefault="007B0F25" w:rsidP="000905FE">
                            <w:pPr>
                              <w:pStyle w:val="NormalWeb"/>
                              <w:rPr>
                                <w:rFonts w:ascii="Avenir" w:hAnsi="Avenir"/>
                                <w:color w:val="FF0000"/>
                                <w:sz w:val="16"/>
                                <w:szCs w:val="16"/>
                              </w:rPr>
                            </w:pPr>
                            <w:r w:rsidRPr="007B0F25">
                              <w:rPr>
                                <w:rFonts w:ascii="Avenir" w:hAnsi="Avenir"/>
                                <w:color w:val="FF0000"/>
                                <w:sz w:val="16"/>
                                <w:szCs w:val="16"/>
                              </w:rPr>
                              <w:t>Donating money is one of the best ways to promote human rights. Money allows organizations to continue their work whether it’s providing aid to people in crisis…. ETC Students’own answers..</w:t>
                            </w:r>
                          </w:p>
                          <w:p w14:paraId="32CBBAA1" w14:textId="77777777" w:rsidR="000905FE" w:rsidRDefault="000905FE" w:rsidP="000905FE">
                            <w:pPr>
                              <w:pStyle w:val="NormalWeb"/>
                              <w:rPr>
                                <w:rFonts w:ascii="Avenir" w:hAnsi="Avenir"/>
                                <w:b/>
                                <w:bCs/>
                                <w:sz w:val="16"/>
                                <w:szCs w:val="16"/>
                              </w:rPr>
                            </w:pPr>
                          </w:p>
                          <w:p w14:paraId="4CC3844F" w14:textId="77777777" w:rsidR="000905FE" w:rsidRDefault="000905FE" w:rsidP="000905FE">
                            <w:pPr>
                              <w:pStyle w:val="NormalWeb"/>
                              <w:rPr>
                                <w:rFonts w:ascii="Avenir" w:hAnsi="Avenir"/>
                                <w:b/>
                                <w:bCs/>
                                <w:sz w:val="16"/>
                                <w:szCs w:val="16"/>
                              </w:rPr>
                            </w:pPr>
                          </w:p>
                          <w:p w14:paraId="03B7B208" w14:textId="77777777" w:rsidR="000905FE" w:rsidRPr="000905FE" w:rsidRDefault="000905FE" w:rsidP="000905FE">
                            <w:pPr>
                              <w:pStyle w:val="NormalWeb"/>
                              <w:rPr>
                                <w:rFonts w:ascii="Avenir" w:hAnsi="Avenir"/>
                                <w:sz w:val="16"/>
                                <w:szCs w:val="16"/>
                              </w:rPr>
                            </w:pPr>
                          </w:p>
                          <w:p w14:paraId="39357C87" w14:textId="77777777" w:rsidR="000905FE" w:rsidRDefault="000905FE" w:rsidP="000905FE">
                            <w:pPr>
                              <w:pStyle w:val="NormalWeb"/>
                              <w:shd w:val="clear" w:color="auto" w:fill="FFFFFF"/>
                              <w:rPr>
                                <w:rFonts w:ascii="Avenir" w:hAnsi="Avenir"/>
                                <w:sz w:val="16"/>
                                <w:szCs w:val="16"/>
                              </w:rPr>
                            </w:pPr>
                          </w:p>
                          <w:p w14:paraId="53F7138B" w14:textId="77777777" w:rsidR="000905FE" w:rsidRPr="00F86568" w:rsidRDefault="000905FE" w:rsidP="000905FE">
                            <w:pPr>
                              <w:pStyle w:val="NormalWeb"/>
                              <w:shd w:val="clear" w:color="auto" w:fill="FFFFFF"/>
                              <w:rPr>
                                <w:rFonts w:ascii="Avenir" w:hAnsi="Avenir"/>
                                <w:sz w:val="16"/>
                                <w:szCs w:val="16"/>
                              </w:rPr>
                            </w:pPr>
                          </w:p>
                          <w:p w14:paraId="48B5A6CB"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BCC97C7" w14:textId="77777777" w:rsidR="000905FE" w:rsidRPr="00F86568" w:rsidRDefault="000905FE" w:rsidP="000905FE">
                            <w:pPr>
                              <w:pStyle w:val="NormalWeb"/>
                              <w:shd w:val="clear" w:color="auto" w:fill="FFFFFF"/>
                              <w:rPr>
                                <w:color w:val="000000" w:themeColor="text1"/>
                                <w:sz w:val="16"/>
                                <w:szCs w:val="16"/>
                              </w:rPr>
                            </w:pPr>
                          </w:p>
                          <w:p w14:paraId="72E7ABEB" w14:textId="77777777" w:rsidR="000905FE" w:rsidRPr="00F86568" w:rsidRDefault="000905FE" w:rsidP="000905FE">
                            <w:pPr>
                              <w:pStyle w:val="NormalWeb"/>
                              <w:shd w:val="clear" w:color="auto" w:fill="FFFFFF"/>
                              <w:rPr>
                                <w:color w:val="000000" w:themeColor="text1"/>
                                <w:sz w:val="16"/>
                                <w:szCs w:val="16"/>
                              </w:rPr>
                            </w:pPr>
                          </w:p>
                          <w:p w14:paraId="3CBB55AD" w14:textId="77777777" w:rsidR="000905FE" w:rsidRPr="00F86568" w:rsidRDefault="000905FE" w:rsidP="000905FE">
                            <w:pPr>
                              <w:rPr>
                                <w:rFonts w:ascii="Avenir" w:hAnsi="Avenir"/>
                                <w:color w:val="000000" w:themeColor="text1"/>
                                <w:sz w:val="16"/>
                                <w:szCs w:val="16"/>
                              </w:rPr>
                            </w:pPr>
                          </w:p>
                          <w:p w14:paraId="79D298B3"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F38F67A" w14:textId="77777777" w:rsidR="000905FE" w:rsidRPr="00F86568" w:rsidRDefault="000905FE" w:rsidP="000905FE">
                            <w:pPr>
                              <w:pStyle w:val="NormalWeb"/>
                              <w:shd w:val="clear" w:color="auto" w:fill="FFFFFF"/>
                              <w:rPr>
                                <w:rFonts w:ascii="Avenir" w:hAnsi="Avenir"/>
                                <w:color w:val="000000" w:themeColor="text1"/>
                                <w:sz w:val="16"/>
                                <w:szCs w:val="16"/>
                              </w:rPr>
                            </w:pPr>
                          </w:p>
                          <w:p w14:paraId="67546C14" w14:textId="77777777" w:rsidR="000905FE" w:rsidRPr="00F86568" w:rsidRDefault="000905FE" w:rsidP="000905FE">
                            <w:pPr>
                              <w:pStyle w:val="NormalWeb"/>
                              <w:shd w:val="clear" w:color="auto" w:fill="FFFFFF"/>
                              <w:rPr>
                                <w:color w:val="000000" w:themeColor="text1"/>
                                <w:sz w:val="16"/>
                                <w:szCs w:val="16"/>
                              </w:rPr>
                            </w:pPr>
                          </w:p>
                          <w:p w14:paraId="2CC3193A" w14:textId="77777777" w:rsidR="000905FE" w:rsidRPr="00F86568" w:rsidRDefault="000905FE" w:rsidP="000905FE">
                            <w:pPr>
                              <w:rPr>
                                <w:rFonts w:cstheme="minorHAnsi"/>
                                <w:color w:val="000000" w:themeColor="text1"/>
                                <w:sz w:val="16"/>
                                <w:szCs w:val="16"/>
                              </w:rPr>
                            </w:pPr>
                          </w:p>
                          <w:p w14:paraId="53AB975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8DACE0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D1FF847" w14:textId="77777777" w:rsidR="000905FE" w:rsidRPr="00F86568" w:rsidRDefault="000905FE" w:rsidP="000905FE">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9A23" id="_x0000_s1032" type="#_x0000_t202" style="position:absolute;margin-left:162pt;margin-top:1.75pt;width:153.45pt;height:11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" filled="f">
                <v:stroke opacity="49858f" endcap="round"/>
                <v:textbox>
                  <w:txbxContent>
                    <w:p w14:paraId="57996530" w14:textId="62AC9BCA" w:rsidR="000905FE" w:rsidRDefault="000905FE" w:rsidP="000905FE">
                      <w:pPr>
                        <w:pStyle w:val="NormalWeb"/>
                        <w:rPr>
                          <w:rFonts w:ascii="Avenir" w:hAnsi="Avenir"/>
                          <w:b/>
                          <w:bCs/>
                          <w:sz w:val="16"/>
                          <w:szCs w:val="16"/>
                        </w:rPr>
                      </w:pPr>
                      <w:r>
                        <w:rPr>
                          <w:rFonts w:ascii="Avenir" w:hAnsi="Avenir"/>
                          <w:b/>
                          <w:bCs/>
                          <w:sz w:val="16"/>
                          <w:szCs w:val="16"/>
                        </w:rPr>
                        <w:t>Donation to good organizations:</w:t>
                      </w:r>
                    </w:p>
                    <w:p w14:paraId="49C1D1F5" w14:textId="736849F5" w:rsidR="007B0F25" w:rsidRPr="007B0F25" w:rsidRDefault="007B0F25" w:rsidP="000905FE">
                      <w:pPr>
                        <w:pStyle w:val="NormalWeb"/>
                        <w:rPr>
                          <w:rFonts w:ascii="Avenir" w:hAnsi="Avenir"/>
                          <w:color w:val="FF0000"/>
                          <w:sz w:val="16"/>
                          <w:szCs w:val="16"/>
                        </w:rPr>
                      </w:pPr>
                      <w:r w:rsidRPr="007B0F25">
                        <w:rPr>
                          <w:rFonts w:ascii="Avenir" w:hAnsi="Avenir"/>
                          <w:color w:val="FF0000"/>
                          <w:sz w:val="16"/>
                          <w:szCs w:val="16"/>
                        </w:rPr>
                        <w:t>Donating money is one of the best ways to promote human rights. Money allows organizations to continue their work whether it’s providing aid to people in crisis</w:t>
                      </w:r>
                      <w:r w:rsidRPr="007B0F25">
                        <w:rPr>
                          <w:rFonts w:ascii="Avenir" w:hAnsi="Avenir"/>
                          <w:color w:val="FF0000"/>
                          <w:sz w:val="16"/>
                          <w:szCs w:val="16"/>
                        </w:rPr>
                        <w:t>…. ETC Students’own answers..</w:t>
                      </w:r>
                    </w:p>
                    <w:p w14:paraId="32CBBAA1" w14:textId="77777777" w:rsidR="000905FE" w:rsidRDefault="000905FE" w:rsidP="000905FE">
                      <w:pPr>
                        <w:pStyle w:val="NormalWeb"/>
                        <w:rPr>
                          <w:rFonts w:ascii="Avenir" w:hAnsi="Avenir"/>
                          <w:b/>
                          <w:bCs/>
                          <w:sz w:val="16"/>
                          <w:szCs w:val="16"/>
                        </w:rPr>
                      </w:pPr>
                    </w:p>
                    <w:p w14:paraId="4CC3844F" w14:textId="77777777" w:rsidR="000905FE" w:rsidRDefault="000905FE" w:rsidP="000905FE">
                      <w:pPr>
                        <w:pStyle w:val="NormalWeb"/>
                        <w:rPr>
                          <w:rFonts w:ascii="Avenir" w:hAnsi="Avenir"/>
                          <w:b/>
                          <w:bCs/>
                          <w:sz w:val="16"/>
                          <w:szCs w:val="16"/>
                        </w:rPr>
                      </w:pPr>
                    </w:p>
                    <w:p w14:paraId="03B7B208" w14:textId="77777777" w:rsidR="000905FE" w:rsidRPr="000905FE" w:rsidRDefault="000905FE" w:rsidP="000905FE">
                      <w:pPr>
                        <w:pStyle w:val="NormalWeb"/>
                        <w:rPr>
                          <w:rFonts w:ascii="Avenir" w:hAnsi="Avenir"/>
                          <w:sz w:val="16"/>
                          <w:szCs w:val="16"/>
                        </w:rPr>
                      </w:pPr>
                    </w:p>
                    <w:p w14:paraId="39357C87" w14:textId="77777777" w:rsidR="000905FE" w:rsidRDefault="000905FE" w:rsidP="000905FE">
                      <w:pPr>
                        <w:pStyle w:val="NormalWeb"/>
                        <w:shd w:val="clear" w:color="auto" w:fill="FFFFFF"/>
                        <w:rPr>
                          <w:rFonts w:ascii="Avenir" w:hAnsi="Avenir"/>
                          <w:sz w:val="16"/>
                          <w:szCs w:val="16"/>
                        </w:rPr>
                      </w:pPr>
                    </w:p>
                    <w:p w14:paraId="53F7138B" w14:textId="77777777" w:rsidR="000905FE" w:rsidRPr="00F86568" w:rsidRDefault="000905FE" w:rsidP="000905FE">
                      <w:pPr>
                        <w:pStyle w:val="NormalWeb"/>
                        <w:shd w:val="clear" w:color="auto" w:fill="FFFFFF"/>
                        <w:rPr>
                          <w:rFonts w:ascii="Avenir" w:hAnsi="Avenir"/>
                          <w:sz w:val="16"/>
                          <w:szCs w:val="16"/>
                        </w:rPr>
                      </w:pPr>
                    </w:p>
                    <w:p w14:paraId="48B5A6CB"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BCC97C7" w14:textId="77777777" w:rsidR="000905FE" w:rsidRPr="00F86568" w:rsidRDefault="000905FE" w:rsidP="000905FE">
                      <w:pPr>
                        <w:pStyle w:val="NormalWeb"/>
                        <w:shd w:val="clear" w:color="auto" w:fill="FFFFFF"/>
                        <w:rPr>
                          <w:color w:val="000000" w:themeColor="text1"/>
                          <w:sz w:val="16"/>
                          <w:szCs w:val="16"/>
                        </w:rPr>
                      </w:pPr>
                    </w:p>
                    <w:p w14:paraId="72E7ABEB" w14:textId="77777777" w:rsidR="000905FE" w:rsidRPr="00F86568" w:rsidRDefault="000905FE" w:rsidP="000905FE">
                      <w:pPr>
                        <w:pStyle w:val="NormalWeb"/>
                        <w:shd w:val="clear" w:color="auto" w:fill="FFFFFF"/>
                        <w:rPr>
                          <w:color w:val="000000" w:themeColor="text1"/>
                          <w:sz w:val="16"/>
                          <w:szCs w:val="16"/>
                        </w:rPr>
                      </w:pPr>
                    </w:p>
                    <w:p w14:paraId="3CBB55AD" w14:textId="77777777" w:rsidR="000905FE" w:rsidRPr="00F86568" w:rsidRDefault="000905FE" w:rsidP="000905FE">
                      <w:pPr>
                        <w:rPr>
                          <w:rFonts w:ascii="Avenir" w:hAnsi="Avenir"/>
                          <w:color w:val="000000" w:themeColor="text1"/>
                          <w:sz w:val="16"/>
                          <w:szCs w:val="16"/>
                        </w:rPr>
                      </w:pPr>
                    </w:p>
                    <w:p w14:paraId="79D298B3"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F38F67A" w14:textId="77777777" w:rsidR="000905FE" w:rsidRPr="00F86568" w:rsidRDefault="000905FE" w:rsidP="000905FE">
                      <w:pPr>
                        <w:pStyle w:val="NormalWeb"/>
                        <w:shd w:val="clear" w:color="auto" w:fill="FFFFFF"/>
                        <w:rPr>
                          <w:rFonts w:ascii="Avenir" w:hAnsi="Avenir"/>
                          <w:color w:val="000000" w:themeColor="text1"/>
                          <w:sz w:val="16"/>
                          <w:szCs w:val="16"/>
                        </w:rPr>
                      </w:pPr>
                    </w:p>
                    <w:p w14:paraId="67546C14" w14:textId="77777777" w:rsidR="000905FE" w:rsidRPr="00F86568" w:rsidRDefault="000905FE" w:rsidP="000905FE">
                      <w:pPr>
                        <w:pStyle w:val="NormalWeb"/>
                        <w:shd w:val="clear" w:color="auto" w:fill="FFFFFF"/>
                        <w:rPr>
                          <w:color w:val="000000" w:themeColor="text1"/>
                          <w:sz w:val="16"/>
                          <w:szCs w:val="16"/>
                        </w:rPr>
                      </w:pPr>
                    </w:p>
                    <w:p w14:paraId="2CC3193A" w14:textId="77777777" w:rsidR="000905FE" w:rsidRPr="00F86568" w:rsidRDefault="000905FE" w:rsidP="000905FE">
                      <w:pPr>
                        <w:rPr>
                          <w:rFonts w:cstheme="minorHAnsi"/>
                          <w:color w:val="000000" w:themeColor="text1"/>
                          <w:sz w:val="16"/>
                          <w:szCs w:val="16"/>
                        </w:rPr>
                      </w:pPr>
                    </w:p>
                    <w:p w14:paraId="53AB975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8DACE0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D1FF847" w14:textId="77777777" w:rsidR="000905FE" w:rsidRPr="00F86568" w:rsidRDefault="000905FE" w:rsidP="000905FE">
                      <w:pPr>
                        <w:rPr>
                          <w:rFonts w:cstheme="minorHAnsi"/>
                          <w:color w:val="000000" w:themeColor="text1"/>
                          <w:sz w:val="16"/>
                          <w:szCs w:val="16"/>
                        </w:rPr>
                      </w:pPr>
                    </w:p>
                  </w:txbxContent>
                </v:textbox>
              </v:shape>
            </w:pict>
          </mc:Fallback>
        </mc:AlternateContent>
      </w:r>
    </w:p>
    <w:p w14:paraId="1B301AFC" w14:textId="494E7E9D"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713B2DB8" w:rsidR="00B67942" w:rsidRDefault="00B67942" w:rsidP="00015D3A">
      <w:pPr>
        <w:rPr>
          <w:sz w:val="22"/>
          <w:szCs w:val="22"/>
        </w:rPr>
      </w:pPr>
    </w:p>
    <w:p w14:paraId="396AF481" w14:textId="3FE62A07" w:rsidR="004F63B5" w:rsidRDefault="004F63B5"/>
    <w:p w14:paraId="55510EF0" w14:textId="66C3A162" w:rsidR="004F63B5" w:rsidRDefault="004F63B5"/>
    <w:p w14:paraId="01C3DDF8" w14:textId="0BC647D6" w:rsidR="004F63B5" w:rsidRDefault="000905FE">
      <w:r>
        <w:rPr>
          <w:noProof/>
        </w:rPr>
        <mc:AlternateContent>
          <mc:Choice Requires="wps">
            <w:drawing>
              <wp:anchor distT="0" distB="0" distL="114300" distR="114300" simplePos="0" relativeHeight="251767808" behindDoc="0" locked="0" layoutInCell="1" allowOverlap="1" wp14:anchorId="064AA543" wp14:editId="3ECF7A9A">
                <wp:simplePos x="0" y="0"/>
                <wp:positionH relativeFrom="column">
                  <wp:posOffset>-220346</wp:posOffset>
                </wp:positionH>
                <wp:positionV relativeFrom="paragraph">
                  <wp:posOffset>74930</wp:posOffset>
                </wp:positionV>
                <wp:extent cx="6337935" cy="445770"/>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793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FA83E" w14:textId="0D950A29" w:rsidR="00721CA1" w:rsidRPr="00A44B51" w:rsidRDefault="00712896" w:rsidP="00721CA1">
                            <w:pPr>
                              <w:pStyle w:val="NormalWeb"/>
                              <w:shd w:val="clear" w:color="auto" w:fill="FFFFFF"/>
                              <w:rPr>
                                <w:sz w:val="20"/>
                                <w:szCs w:val="20"/>
                              </w:rPr>
                            </w:pPr>
                            <w:r w:rsidRPr="00A44B51">
                              <w:rPr>
                                <w:rFonts w:ascii="Comic Sans MS" w:hAnsi="Comic Sans MS"/>
                                <w:b/>
                                <w:bCs/>
                                <w:sz w:val="20"/>
                                <w:szCs w:val="20"/>
                              </w:rPr>
                              <w:t>2</w:t>
                            </w:r>
                            <w:r w:rsidR="00721CA1" w:rsidRPr="00A44B51">
                              <w:rPr>
                                <w:rFonts w:ascii="Comic Sans MS" w:hAnsi="Comic Sans MS"/>
                                <w:b/>
                                <w:bCs/>
                                <w:sz w:val="20"/>
                                <w:szCs w:val="20"/>
                              </w:rPr>
                              <w:t xml:space="preserve">.   </w:t>
                            </w:r>
                            <w:r w:rsidR="00721CA1" w:rsidRPr="00A44B51">
                              <w:rPr>
                                <w:rFonts w:ascii="Palatino" w:hAnsi="Palatino"/>
                                <w:b/>
                                <w:bCs/>
                                <w:sz w:val="20"/>
                                <w:szCs w:val="20"/>
                              </w:rPr>
                              <w:t>F</w:t>
                            </w:r>
                            <w:r w:rsidR="000905FE" w:rsidRPr="00A44B51">
                              <w:rPr>
                                <w:rFonts w:ascii="Palatino" w:hAnsi="Palatino"/>
                                <w:b/>
                                <w:bCs/>
                                <w:sz w:val="20"/>
                                <w:szCs w:val="20"/>
                              </w:rPr>
                              <w:t>ind the</w:t>
                            </w:r>
                            <w:r w:rsidR="00B563D7" w:rsidRPr="00A44B51">
                              <w:rPr>
                                <w:rFonts w:ascii="Palatino" w:hAnsi="Palatino"/>
                                <w:b/>
                                <w:bCs/>
                                <w:sz w:val="20"/>
                                <w:szCs w:val="20"/>
                              </w:rPr>
                              <w:t xml:space="preserve"> 3</w:t>
                            </w:r>
                            <w:r w:rsidR="000905FE" w:rsidRPr="00A44B51">
                              <w:rPr>
                                <w:rFonts w:ascii="Palatino" w:hAnsi="Palatino"/>
                                <w:b/>
                                <w:bCs/>
                                <w:sz w:val="20"/>
                                <w:szCs w:val="20"/>
                              </w:rPr>
                              <w:t xml:space="preserve"> supporting </w:t>
                            </w:r>
                            <w:r w:rsidR="00411E1E" w:rsidRPr="00A44B51">
                              <w:rPr>
                                <w:rFonts w:ascii="Palatino" w:hAnsi="Palatino"/>
                                <w:b/>
                                <w:bCs/>
                                <w:sz w:val="20"/>
                                <w:szCs w:val="20"/>
                              </w:rPr>
                              <w:t>sentences</w:t>
                            </w:r>
                            <w:r w:rsidR="000905FE" w:rsidRPr="00A44B51">
                              <w:rPr>
                                <w:rFonts w:ascii="Palatino" w:hAnsi="Palatino"/>
                                <w:b/>
                                <w:bCs/>
                                <w:sz w:val="20"/>
                                <w:szCs w:val="20"/>
                              </w:rPr>
                              <w:t xml:space="preserve"> in text</w:t>
                            </w:r>
                            <w:r w:rsidR="008A6718" w:rsidRPr="00A44B51">
                              <w:rPr>
                                <w:rFonts w:ascii="Palatino" w:hAnsi="Palatino"/>
                                <w:b/>
                                <w:bCs/>
                                <w:sz w:val="20"/>
                                <w:szCs w:val="20"/>
                              </w:rPr>
                              <w:t xml:space="preserve"> and write them in the box below.</w:t>
                            </w:r>
                            <w:r w:rsidR="000905FE" w:rsidRPr="00A44B51">
                              <w:rPr>
                                <w:rFonts w:ascii="Palatino" w:hAnsi="Palatino"/>
                                <w:b/>
                                <w:bCs/>
                                <w:sz w:val="20"/>
                                <w:szCs w:val="20"/>
                              </w:rPr>
                              <w:t xml:space="preserve"> </w:t>
                            </w:r>
                            <w:r w:rsidR="00566477" w:rsidRPr="00A44B51">
                              <w:rPr>
                                <w:rFonts w:ascii="Palatino" w:hAnsi="Palatino"/>
                                <w:sz w:val="20"/>
                                <w:szCs w:val="20"/>
                              </w:rPr>
                              <w:t>(</w:t>
                            </w:r>
                            <w:r w:rsidR="00B563D7" w:rsidRPr="00A44B51">
                              <w:rPr>
                                <w:rFonts w:ascii="Palatino" w:hAnsi="Palatino"/>
                                <w:sz w:val="20"/>
                                <w:szCs w:val="20"/>
                              </w:rPr>
                              <w:t>3</w:t>
                            </w:r>
                            <w:r w:rsidR="00566477" w:rsidRPr="00A44B51">
                              <w:rPr>
                                <w:rFonts w:ascii="Palatino" w:hAnsi="Palatino"/>
                                <w:sz w:val="20"/>
                                <w:szCs w:val="20"/>
                              </w:rPr>
                              <w:t>x</w:t>
                            </w:r>
                            <w:r w:rsidR="00B563D7" w:rsidRPr="00A44B51">
                              <w:rPr>
                                <w:rFonts w:ascii="Palatino" w:hAnsi="Palatino"/>
                                <w:sz w:val="20"/>
                                <w:szCs w:val="20"/>
                              </w:rPr>
                              <w:t>5</w:t>
                            </w:r>
                            <w:r w:rsidR="00566477" w:rsidRPr="00A44B51">
                              <w:rPr>
                                <w:rFonts w:ascii="Palatino" w:hAnsi="Palatino"/>
                                <w:sz w:val="20"/>
                                <w:szCs w:val="20"/>
                              </w:rPr>
                              <w:t>=1</w:t>
                            </w:r>
                            <w:r w:rsidR="00B563D7" w:rsidRPr="00A44B51">
                              <w:rPr>
                                <w:rFonts w:ascii="Palatino" w:hAnsi="Palatino"/>
                                <w:sz w:val="20"/>
                                <w:szCs w:val="20"/>
                              </w:rPr>
                              <w:t>5</w:t>
                            </w:r>
                            <w:r w:rsidR="00566477" w:rsidRPr="00A44B51">
                              <w:rPr>
                                <w:rFonts w:ascii="Palatino" w:hAnsi="Palatino"/>
                                <w:sz w:val="20"/>
                                <w:szCs w:val="20"/>
                              </w:rPr>
                              <w:t>p)</w:t>
                            </w:r>
                            <w:r w:rsidR="00B82F3D">
                              <w:rPr>
                                <w:rFonts w:ascii="Palatino" w:hAnsi="Palatino"/>
                                <w:sz w:val="20"/>
                                <w:szCs w:val="20"/>
                              </w:rPr>
                              <w:t xml:space="preserve"> </w:t>
                            </w:r>
                            <w:r w:rsidR="00B82F3D">
                              <w:rPr>
                                <w:rFonts w:ascii="Times New Roman,Bold" w:hAnsi="Times New Roman,Bold"/>
                                <w:sz w:val="18"/>
                                <w:szCs w:val="18"/>
                              </w:rPr>
                              <w:t xml:space="preserve">E12.3.R1. </w:t>
                            </w:r>
                            <w:r w:rsidR="00B82F3D">
                              <w:rPr>
                                <w:sz w:val="18"/>
                                <w:szCs w:val="18"/>
                              </w:rPr>
                              <w:t>Students will be able to find the supporting ideas in a text about good practices on human rights around the world.</w:t>
                            </w:r>
                          </w:p>
                          <w:p w14:paraId="0AF41F46" w14:textId="39B63B20" w:rsidR="00712896" w:rsidRPr="00A44B51" w:rsidRDefault="00721CA1" w:rsidP="00712896">
                            <w:pPr>
                              <w:pStyle w:val="NormalWeb"/>
                              <w:rPr>
                                <w:sz w:val="20"/>
                                <w:szCs w:val="20"/>
                              </w:rPr>
                            </w:pPr>
                            <w:r w:rsidRPr="00A44B51">
                              <w:rPr>
                                <w:rFonts w:ascii="Comic Sans MS" w:hAnsi="Comic Sans MS"/>
                                <w:b/>
                                <w:bCs/>
                                <w:sz w:val="20"/>
                                <w:szCs w:val="20"/>
                              </w:rPr>
                              <w:t xml:space="preserve">           </w:t>
                            </w:r>
                            <w:r w:rsidR="002463DE" w:rsidRPr="00A44B51">
                              <w:rPr>
                                <w:rFonts w:ascii="OpenSans" w:hAnsi="OpenSans"/>
                                <w:b/>
                                <w:bCs/>
                                <w:sz w:val="20"/>
                                <w:szCs w:val="20"/>
                              </w:rPr>
                              <w:t>(5x2=10)</w:t>
                            </w:r>
                          </w:p>
                          <w:p w14:paraId="0AED71D3" w14:textId="52608643" w:rsidR="00712896" w:rsidRPr="00A44B51" w:rsidRDefault="00712896" w:rsidP="00712896">
                            <w:pPr>
                              <w:pStyle w:val="NormalWeb"/>
                              <w:rPr>
                                <w:sz w:val="20"/>
                                <w:szCs w:val="20"/>
                              </w:rPr>
                            </w:pPr>
                          </w:p>
                          <w:p w14:paraId="523464F9" w14:textId="77777777" w:rsidR="00712896" w:rsidRPr="00A44B51" w:rsidRDefault="00712896" w:rsidP="00712896">
                            <w:pPr>
                              <w:rPr>
                                <w:sz w:val="20"/>
                                <w:szCs w:val="20"/>
                              </w:rPr>
                            </w:pPr>
                          </w:p>
                          <w:p w14:paraId="3F127C93" w14:textId="77777777" w:rsidR="00712896" w:rsidRPr="00A44B51" w:rsidRDefault="00712896" w:rsidP="00712896">
                            <w:pPr>
                              <w:rPr>
                                <w:sz w:val="20"/>
                                <w:szCs w:val="20"/>
                              </w:rPr>
                            </w:pPr>
                          </w:p>
                          <w:p w14:paraId="4341DE41" w14:textId="77777777" w:rsidR="00712896" w:rsidRPr="00A44B51"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3" type="#_x0000_t202" style="position:absolute;margin-left:-17.35pt;margin-top:5.9pt;width:499.05pt;height:35.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" filled="f" stroked="f" strokeweight=".5pt">
                <v:path arrowok="t"/>
                <v:textbox>
                  <w:txbxContent>
                    <w:p w14:paraId="7E0FA83E" w14:textId="0D950A29" w:rsidR="00721CA1" w:rsidRPr="00A44B51" w:rsidRDefault="00712896" w:rsidP="00721CA1">
                      <w:pPr>
                        <w:pStyle w:val="NormalWeb"/>
                        <w:shd w:val="clear" w:color="auto" w:fill="FFFFFF"/>
                        <w:rPr>
                          <w:sz w:val="20"/>
                          <w:szCs w:val="20"/>
                        </w:rPr>
                      </w:pPr>
                      <w:r w:rsidRPr="00A44B51">
                        <w:rPr>
                          <w:rFonts w:ascii="Comic Sans MS" w:hAnsi="Comic Sans MS"/>
                          <w:b/>
                          <w:bCs/>
                          <w:sz w:val="20"/>
                          <w:szCs w:val="20"/>
                        </w:rPr>
                        <w:t>2</w:t>
                      </w:r>
                      <w:r w:rsidR="00721CA1" w:rsidRPr="00A44B51">
                        <w:rPr>
                          <w:rFonts w:ascii="Comic Sans MS" w:hAnsi="Comic Sans MS"/>
                          <w:b/>
                          <w:bCs/>
                          <w:sz w:val="20"/>
                          <w:szCs w:val="20"/>
                        </w:rPr>
                        <w:t xml:space="preserve">.   </w:t>
                      </w:r>
                      <w:r w:rsidR="00721CA1" w:rsidRPr="00A44B51">
                        <w:rPr>
                          <w:rFonts w:ascii="Palatino" w:hAnsi="Palatino"/>
                          <w:b/>
                          <w:bCs/>
                          <w:sz w:val="20"/>
                          <w:szCs w:val="20"/>
                        </w:rPr>
                        <w:t>F</w:t>
                      </w:r>
                      <w:r w:rsidR="000905FE" w:rsidRPr="00A44B51">
                        <w:rPr>
                          <w:rFonts w:ascii="Palatino" w:hAnsi="Palatino"/>
                          <w:b/>
                          <w:bCs/>
                          <w:sz w:val="20"/>
                          <w:szCs w:val="20"/>
                        </w:rPr>
                        <w:t>ind the</w:t>
                      </w:r>
                      <w:r w:rsidR="00B563D7" w:rsidRPr="00A44B51">
                        <w:rPr>
                          <w:rFonts w:ascii="Palatino" w:hAnsi="Palatino"/>
                          <w:b/>
                          <w:bCs/>
                          <w:sz w:val="20"/>
                          <w:szCs w:val="20"/>
                        </w:rPr>
                        <w:t xml:space="preserve"> 3</w:t>
                      </w:r>
                      <w:r w:rsidR="000905FE" w:rsidRPr="00A44B51">
                        <w:rPr>
                          <w:rFonts w:ascii="Palatino" w:hAnsi="Palatino"/>
                          <w:b/>
                          <w:bCs/>
                          <w:sz w:val="20"/>
                          <w:szCs w:val="20"/>
                        </w:rPr>
                        <w:t xml:space="preserve"> supporting </w:t>
                      </w:r>
                      <w:r w:rsidR="00411E1E" w:rsidRPr="00A44B51">
                        <w:rPr>
                          <w:rFonts w:ascii="Palatino" w:hAnsi="Palatino"/>
                          <w:b/>
                          <w:bCs/>
                          <w:sz w:val="20"/>
                          <w:szCs w:val="20"/>
                        </w:rPr>
                        <w:t>sentences</w:t>
                      </w:r>
                      <w:r w:rsidR="000905FE" w:rsidRPr="00A44B51">
                        <w:rPr>
                          <w:rFonts w:ascii="Palatino" w:hAnsi="Palatino"/>
                          <w:b/>
                          <w:bCs/>
                          <w:sz w:val="20"/>
                          <w:szCs w:val="20"/>
                        </w:rPr>
                        <w:t xml:space="preserve"> in text</w:t>
                      </w:r>
                      <w:r w:rsidR="008A6718" w:rsidRPr="00A44B51">
                        <w:rPr>
                          <w:rFonts w:ascii="Palatino" w:hAnsi="Palatino"/>
                          <w:b/>
                          <w:bCs/>
                          <w:sz w:val="20"/>
                          <w:szCs w:val="20"/>
                        </w:rPr>
                        <w:t xml:space="preserve"> and write them in the box below.</w:t>
                      </w:r>
                      <w:r w:rsidR="000905FE" w:rsidRPr="00A44B51">
                        <w:rPr>
                          <w:rFonts w:ascii="Palatino" w:hAnsi="Palatino"/>
                          <w:b/>
                          <w:bCs/>
                          <w:sz w:val="20"/>
                          <w:szCs w:val="20"/>
                        </w:rPr>
                        <w:t xml:space="preserve"> </w:t>
                      </w:r>
                      <w:r w:rsidR="00566477" w:rsidRPr="00A44B51">
                        <w:rPr>
                          <w:rFonts w:ascii="Palatino" w:hAnsi="Palatino"/>
                          <w:sz w:val="20"/>
                          <w:szCs w:val="20"/>
                        </w:rPr>
                        <w:t>(</w:t>
                      </w:r>
                      <w:r w:rsidR="00B563D7" w:rsidRPr="00A44B51">
                        <w:rPr>
                          <w:rFonts w:ascii="Palatino" w:hAnsi="Palatino"/>
                          <w:sz w:val="20"/>
                          <w:szCs w:val="20"/>
                        </w:rPr>
                        <w:t>3</w:t>
                      </w:r>
                      <w:r w:rsidR="00566477" w:rsidRPr="00A44B51">
                        <w:rPr>
                          <w:rFonts w:ascii="Palatino" w:hAnsi="Palatino"/>
                          <w:sz w:val="20"/>
                          <w:szCs w:val="20"/>
                        </w:rPr>
                        <w:t>x</w:t>
                      </w:r>
                      <w:r w:rsidR="00B563D7" w:rsidRPr="00A44B51">
                        <w:rPr>
                          <w:rFonts w:ascii="Palatino" w:hAnsi="Palatino"/>
                          <w:sz w:val="20"/>
                          <w:szCs w:val="20"/>
                        </w:rPr>
                        <w:t>5</w:t>
                      </w:r>
                      <w:r w:rsidR="00566477" w:rsidRPr="00A44B51">
                        <w:rPr>
                          <w:rFonts w:ascii="Palatino" w:hAnsi="Palatino"/>
                          <w:sz w:val="20"/>
                          <w:szCs w:val="20"/>
                        </w:rPr>
                        <w:t>=1</w:t>
                      </w:r>
                      <w:r w:rsidR="00B563D7" w:rsidRPr="00A44B51">
                        <w:rPr>
                          <w:rFonts w:ascii="Palatino" w:hAnsi="Palatino"/>
                          <w:sz w:val="20"/>
                          <w:szCs w:val="20"/>
                        </w:rPr>
                        <w:t>5</w:t>
                      </w:r>
                      <w:r w:rsidR="00566477" w:rsidRPr="00A44B51">
                        <w:rPr>
                          <w:rFonts w:ascii="Palatino" w:hAnsi="Palatino"/>
                          <w:sz w:val="20"/>
                          <w:szCs w:val="20"/>
                        </w:rPr>
                        <w:t>p)</w:t>
                      </w:r>
                      <w:r w:rsidR="00B82F3D">
                        <w:rPr>
                          <w:rFonts w:ascii="Palatino" w:hAnsi="Palatino"/>
                          <w:sz w:val="20"/>
                          <w:szCs w:val="20"/>
                        </w:rPr>
                        <w:t xml:space="preserve"> </w:t>
                      </w:r>
                      <w:r w:rsidR="00B82F3D">
                        <w:rPr>
                          <w:rFonts w:ascii="Times New Roman,Bold" w:hAnsi="Times New Roman,Bold"/>
                          <w:sz w:val="18"/>
                          <w:szCs w:val="18"/>
                        </w:rPr>
                        <w:t xml:space="preserve">E12.3.R1. </w:t>
                      </w:r>
                      <w:r w:rsidR="00B82F3D">
                        <w:rPr>
                          <w:sz w:val="18"/>
                          <w:szCs w:val="18"/>
                        </w:rPr>
                        <w:t>Students will be able to find the supporting ideas in a text about good practices on human rights around the world.</w:t>
                      </w:r>
                    </w:p>
                    <w:p w14:paraId="0AF41F46" w14:textId="39B63B20" w:rsidR="00712896" w:rsidRPr="00A44B51" w:rsidRDefault="00721CA1" w:rsidP="00712896">
                      <w:pPr>
                        <w:pStyle w:val="NormalWeb"/>
                        <w:rPr>
                          <w:sz w:val="20"/>
                          <w:szCs w:val="20"/>
                        </w:rPr>
                      </w:pPr>
                      <w:r w:rsidRPr="00A44B51">
                        <w:rPr>
                          <w:rFonts w:ascii="Comic Sans MS" w:hAnsi="Comic Sans MS"/>
                          <w:b/>
                          <w:bCs/>
                          <w:sz w:val="20"/>
                          <w:szCs w:val="20"/>
                        </w:rPr>
                        <w:t xml:space="preserve">           </w:t>
                      </w:r>
                      <w:r w:rsidR="002463DE" w:rsidRPr="00A44B51">
                        <w:rPr>
                          <w:rFonts w:ascii="OpenSans" w:hAnsi="OpenSans"/>
                          <w:b/>
                          <w:bCs/>
                          <w:sz w:val="20"/>
                          <w:szCs w:val="20"/>
                        </w:rPr>
                        <w:t>(5x2=10)</w:t>
                      </w:r>
                    </w:p>
                    <w:p w14:paraId="0AED71D3" w14:textId="52608643" w:rsidR="00712896" w:rsidRPr="00A44B51" w:rsidRDefault="00712896" w:rsidP="00712896">
                      <w:pPr>
                        <w:pStyle w:val="NormalWeb"/>
                        <w:rPr>
                          <w:sz w:val="20"/>
                          <w:szCs w:val="20"/>
                        </w:rPr>
                      </w:pPr>
                    </w:p>
                    <w:p w14:paraId="523464F9" w14:textId="77777777" w:rsidR="00712896" w:rsidRPr="00A44B51" w:rsidRDefault="00712896" w:rsidP="00712896">
                      <w:pPr>
                        <w:rPr>
                          <w:sz w:val="20"/>
                          <w:szCs w:val="20"/>
                        </w:rPr>
                      </w:pPr>
                    </w:p>
                    <w:p w14:paraId="3F127C93" w14:textId="77777777" w:rsidR="00712896" w:rsidRPr="00A44B51" w:rsidRDefault="00712896" w:rsidP="00712896">
                      <w:pPr>
                        <w:rPr>
                          <w:sz w:val="20"/>
                          <w:szCs w:val="20"/>
                        </w:rPr>
                      </w:pPr>
                    </w:p>
                    <w:p w14:paraId="4341DE41" w14:textId="77777777" w:rsidR="00712896" w:rsidRPr="00A44B51" w:rsidRDefault="00712896" w:rsidP="00712896">
                      <w:pPr>
                        <w:rPr>
                          <w:rFonts w:ascii="Comic Sans MS" w:hAnsi="Comic Sans MS"/>
                          <w:b/>
                          <w:bCs/>
                          <w:sz w:val="20"/>
                          <w:szCs w:val="20"/>
                        </w:rPr>
                      </w:pPr>
                    </w:p>
                  </w:txbxContent>
                </v:textbox>
              </v:shape>
            </w:pict>
          </mc:Fallback>
        </mc:AlternateContent>
      </w:r>
    </w:p>
    <w:p w14:paraId="0446F305" w14:textId="5526B944" w:rsidR="00A84C2E" w:rsidRDefault="00A84C2E"/>
    <w:p w14:paraId="57970D26" w14:textId="499E4A68" w:rsidR="00721CA1" w:rsidRDefault="00B82F3D">
      <w:r>
        <w:rPr>
          <w:noProof/>
        </w:rPr>
        <mc:AlternateContent>
          <mc:Choice Requires="wps">
            <w:drawing>
              <wp:anchor distT="0" distB="0" distL="114300" distR="114300" simplePos="0" relativeHeight="251801600" behindDoc="0" locked="0" layoutInCell="1" allowOverlap="1" wp14:anchorId="2DDD874D" wp14:editId="33AAB2E0">
                <wp:simplePos x="0" y="0"/>
                <wp:positionH relativeFrom="column">
                  <wp:posOffset>-170815</wp:posOffset>
                </wp:positionH>
                <wp:positionV relativeFrom="paragraph">
                  <wp:posOffset>194310</wp:posOffset>
                </wp:positionV>
                <wp:extent cx="6374130" cy="937260"/>
                <wp:effectExtent l="0" t="0" r="13970" b="15240"/>
                <wp:wrapNone/>
                <wp:docPr id="888146833" name="Metin Kutusu 1"/>
                <wp:cNvGraphicFramePr/>
                <a:graphic xmlns:a="http://schemas.openxmlformats.org/drawingml/2006/main">
                  <a:graphicData uri="http://schemas.microsoft.com/office/word/2010/wordprocessingShape">
                    <wps:wsp>
                      <wps:cNvSpPr txBox="1"/>
                      <wps:spPr>
                        <a:xfrm>
                          <a:off x="0" y="0"/>
                          <a:ext cx="6374130" cy="937260"/>
                        </a:xfrm>
                        <a:prstGeom prst="rect">
                          <a:avLst/>
                        </a:prstGeom>
                        <a:solidFill>
                          <a:schemeClr val="lt1"/>
                        </a:solidFill>
                        <a:ln w="6350">
                          <a:solidFill>
                            <a:prstClr val="black"/>
                          </a:solidFill>
                        </a:ln>
                      </wps:spPr>
                      <wps:txbx>
                        <w:txbxContent>
                          <w:p w14:paraId="1B54A2B6" w14:textId="10424BB5" w:rsidR="00411E1E" w:rsidRPr="00B82F3D" w:rsidRDefault="00411E1E" w:rsidP="00411E1E">
                            <w:pPr>
                              <w:pStyle w:val="NormalWeb"/>
                              <w:rPr>
                                <w:sz w:val="18"/>
                                <w:szCs w:val="18"/>
                              </w:rPr>
                            </w:pPr>
                            <w:r w:rsidRPr="00B82F3D">
                              <w:rPr>
                                <w:b/>
                                <w:bCs/>
                                <w:sz w:val="18"/>
                                <w:szCs w:val="18"/>
                              </w:rPr>
                              <w:t>Food insecurity</w:t>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t xml:space="preserve">                      In its 2023 World Report on the UK, Human Rights Watch listed the “right to food” as an area of concern. The UK’s largest food bank network distributed 2.1 million emergency food parcels, which represents an 81% increase since 2017. Single-parent households, Black families, and people in social housing are the most likely to struggle with food security. People with disabilities and people receiving social security are also four times more likely to face food insecurity. </w:t>
                            </w:r>
                            <w:r w:rsidR="00B563D7" w:rsidRPr="00B82F3D">
                              <w:rPr>
                                <w:rFonts w:ascii="Segoe UI" w:hAnsi="Segoe UI" w:cs="Segoe UI"/>
                                <w:color w:val="374151"/>
                                <w:sz w:val="18"/>
                                <w:szCs w:val="18"/>
                              </w:rPr>
                              <w:t>All of these points show why food security is becoming a more serious issue.</w:t>
                            </w:r>
                          </w:p>
                          <w:p w14:paraId="57011984" w14:textId="77777777" w:rsidR="00411E1E" w:rsidRPr="00B82F3D" w:rsidRDefault="00411E1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D874D" id="_x0000_s1034" type="#_x0000_t202" style="position:absolute;margin-left:-13.45pt;margin-top:15.3pt;width:501.9pt;height:73.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" fillcolor="white [3201]" strokeweight=".5pt">
                <v:textbox>
                  <w:txbxContent>
                    <w:p w14:paraId="1B54A2B6" w14:textId="10424BB5" w:rsidR="00411E1E" w:rsidRPr="00B82F3D" w:rsidRDefault="00411E1E" w:rsidP="00411E1E">
                      <w:pPr>
                        <w:pStyle w:val="NormalWeb"/>
                        <w:rPr>
                          <w:sz w:val="18"/>
                          <w:szCs w:val="18"/>
                        </w:rPr>
                      </w:pPr>
                      <w:r w:rsidRPr="00B82F3D">
                        <w:rPr>
                          <w:b/>
                          <w:bCs/>
                          <w:sz w:val="18"/>
                          <w:szCs w:val="18"/>
                        </w:rPr>
                        <w:t>Food insecurity</w:t>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r>
                      <w:r w:rsidRPr="00B82F3D">
                        <w:rPr>
                          <w:sz w:val="18"/>
                          <w:szCs w:val="18"/>
                        </w:rPr>
                        <w:tab/>
                        <w:t xml:space="preserve">                      In its 2023 World Report on the UK, Human Rights Watch listed the “right to food” as an area of concern. The UK’s largest food bank network distributed 2.1 million emergency food parcels, which represents an 81% increase since 2017. Single-parent households, Black families, and people in social housing are the most likely to struggle with food security. People with disabilities and people receiving social security are also four times more likely to face food insecurity. </w:t>
                      </w:r>
                      <w:r w:rsidR="00B563D7" w:rsidRPr="00B82F3D">
                        <w:rPr>
                          <w:rFonts w:ascii="Segoe UI" w:hAnsi="Segoe UI" w:cs="Segoe UI"/>
                          <w:color w:val="374151"/>
                          <w:sz w:val="18"/>
                          <w:szCs w:val="18"/>
                        </w:rPr>
                        <w:t>All of these points show why food security is becoming a more serious issue.</w:t>
                      </w:r>
                    </w:p>
                    <w:p w14:paraId="57011984" w14:textId="77777777" w:rsidR="00411E1E" w:rsidRPr="00B82F3D" w:rsidRDefault="00411E1E">
                      <w:pPr>
                        <w:rPr>
                          <w:sz w:val="18"/>
                          <w:szCs w:val="18"/>
                        </w:rPr>
                      </w:pPr>
                    </w:p>
                  </w:txbxContent>
                </v:textbox>
              </v:shape>
            </w:pict>
          </mc:Fallback>
        </mc:AlternateContent>
      </w:r>
    </w:p>
    <w:p w14:paraId="30EF6602" w14:textId="4DA174DB" w:rsidR="00721CA1" w:rsidRDefault="00721CA1"/>
    <w:p w14:paraId="253482F9" w14:textId="75618E96" w:rsidR="00721CA1" w:rsidRDefault="00721CA1"/>
    <w:p w14:paraId="75E9BAC8" w14:textId="3A723FE8" w:rsidR="00A84C2E" w:rsidRDefault="00A84C2E"/>
    <w:p w14:paraId="017B04BC" w14:textId="0CAB3ADC" w:rsidR="004F63B5" w:rsidRDefault="004F63B5"/>
    <w:p w14:paraId="03960E5D" w14:textId="375FB328" w:rsidR="004F63B5" w:rsidRDefault="004F63B5"/>
    <w:p w14:paraId="1BA7ACCB" w14:textId="139C4489" w:rsidR="00721CA1" w:rsidRDefault="008A6718">
      <w:pPr>
        <w:rPr>
          <w:sz w:val="20"/>
          <w:szCs w:val="20"/>
        </w:rPr>
      </w:pPr>
      <w:r>
        <w:rPr>
          <w:noProof/>
          <w:sz w:val="20"/>
          <w:szCs w:val="20"/>
        </w:rPr>
        <mc:AlternateContent>
          <mc:Choice Requires="wps">
            <w:drawing>
              <wp:anchor distT="0" distB="0" distL="114300" distR="114300" simplePos="0" relativeHeight="251803648" behindDoc="0" locked="0" layoutInCell="1" allowOverlap="1" wp14:anchorId="6CFE0605" wp14:editId="138A7939">
                <wp:simplePos x="0" y="0"/>
                <wp:positionH relativeFrom="column">
                  <wp:posOffset>-163195</wp:posOffset>
                </wp:positionH>
                <wp:positionV relativeFrom="paragraph">
                  <wp:posOffset>123825</wp:posOffset>
                </wp:positionV>
                <wp:extent cx="6366510" cy="1005840"/>
                <wp:effectExtent l="0" t="0" r="8890" b="10160"/>
                <wp:wrapNone/>
                <wp:docPr id="681283764" name="Metin Kutusu 3"/>
                <wp:cNvGraphicFramePr/>
                <a:graphic xmlns:a="http://schemas.openxmlformats.org/drawingml/2006/main">
                  <a:graphicData uri="http://schemas.microsoft.com/office/word/2010/wordprocessingShape">
                    <wps:wsp>
                      <wps:cNvSpPr txBox="1"/>
                      <wps:spPr>
                        <a:xfrm>
                          <a:off x="0" y="0"/>
                          <a:ext cx="6366510" cy="1005840"/>
                        </a:xfrm>
                        <a:prstGeom prst="rect">
                          <a:avLst/>
                        </a:prstGeom>
                        <a:solidFill>
                          <a:schemeClr val="lt1"/>
                        </a:solidFill>
                        <a:ln w="6350">
                          <a:solidFill>
                            <a:prstClr val="black"/>
                          </a:solidFill>
                        </a:ln>
                      </wps:spPr>
                      <wps:txbx>
                        <w:txbxContent>
                          <w:p w14:paraId="5EBC9C09" w14:textId="1CF82704" w:rsidR="008A6718" w:rsidRPr="007B0F25" w:rsidRDefault="008A6718">
                            <w:pPr>
                              <w:rPr>
                                <w:color w:val="FF0000"/>
                                <w:sz w:val="20"/>
                                <w:szCs w:val="20"/>
                              </w:rPr>
                            </w:pPr>
                            <w:r w:rsidRPr="007B0F25">
                              <w:rPr>
                                <w:color w:val="FF0000"/>
                                <w:sz w:val="20"/>
                                <w:szCs w:val="20"/>
                              </w:rPr>
                              <w:t>1.</w:t>
                            </w:r>
                            <w:r w:rsidR="007B0F25" w:rsidRPr="007B0F25">
                              <w:rPr>
                                <w:color w:val="FF0000"/>
                                <w:sz w:val="20"/>
                                <w:szCs w:val="20"/>
                              </w:rPr>
                              <w:t xml:space="preserve"> The UK’s largest food bank network distributed 2.1 million emergency food parcels, which represents an 81% increase since 2017.</w:t>
                            </w:r>
                          </w:p>
                          <w:p w14:paraId="1338A260" w14:textId="1FFC0F5E" w:rsidR="008A6718" w:rsidRPr="007B0F25" w:rsidRDefault="008A6718">
                            <w:pPr>
                              <w:rPr>
                                <w:color w:val="FF0000"/>
                                <w:sz w:val="20"/>
                                <w:szCs w:val="20"/>
                              </w:rPr>
                            </w:pPr>
                            <w:r w:rsidRPr="007B0F25">
                              <w:rPr>
                                <w:color w:val="FF0000"/>
                                <w:sz w:val="20"/>
                                <w:szCs w:val="20"/>
                              </w:rPr>
                              <w:t>2.</w:t>
                            </w:r>
                            <w:r w:rsidR="007B0F25" w:rsidRPr="007B0F25">
                              <w:rPr>
                                <w:color w:val="FF0000"/>
                                <w:sz w:val="20"/>
                                <w:szCs w:val="20"/>
                              </w:rPr>
                              <w:t xml:space="preserve"> Single-parent households, Black families, and people in social housing are the most likely to struggle with food security</w:t>
                            </w:r>
                          </w:p>
                          <w:p w14:paraId="78E16913" w14:textId="745CDA9D" w:rsidR="008A6718" w:rsidRPr="007B0F25" w:rsidRDefault="008A6718">
                            <w:pPr>
                              <w:rPr>
                                <w:color w:val="FF0000"/>
                                <w:sz w:val="20"/>
                                <w:szCs w:val="20"/>
                              </w:rPr>
                            </w:pPr>
                            <w:r w:rsidRPr="007B0F25">
                              <w:rPr>
                                <w:color w:val="FF0000"/>
                                <w:sz w:val="20"/>
                                <w:szCs w:val="20"/>
                              </w:rPr>
                              <w:t>3.</w:t>
                            </w:r>
                            <w:r w:rsidR="007B0F25" w:rsidRPr="007B0F25">
                              <w:rPr>
                                <w:color w:val="FF0000"/>
                                <w:sz w:val="20"/>
                                <w:szCs w:val="20"/>
                              </w:rPr>
                              <w:t xml:space="preserve"> People with disabilities and people receiving social security are also four times more likely to face food insecurity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E0605" id="Metin Kutusu 3" o:spid="_x0000_s1035" type="#_x0000_t202" style="position:absolute;margin-left:-12.85pt;margin-top:9.75pt;width:501.3pt;height:79.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" fillcolor="white [3201]" strokeweight=".5pt">
                <v:textbox>
                  <w:txbxContent>
                    <w:p w14:paraId="5EBC9C09" w14:textId="1CF82704" w:rsidR="008A6718" w:rsidRPr="007B0F25" w:rsidRDefault="008A6718">
                      <w:pPr>
                        <w:rPr>
                          <w:color w:val="FF0000"/>
                          <w:sz w:val="20"/>
                          <w:szCs w:val="20"/>
                        </w:rPr>
                      </w:pPr>
                      <w:r w:rsidRPr="007B0F25">
                        <w:rPr>
                          <w:color w:val="FF0000"/>
                          <w:sz w:val="20"/>
                          <w:szCs w:val="20"/>
                        </w:rPr>
                        <w:t>1.</w:t>
                      </w:r>
                      <w:r w:rsidR="007B0F25" w:rsidRPr="007B0F25">
                        <w:rPr>
                          <w:color w:val="FF0000"/>
                          <w:sz w:val="20"/>
                          <w:szCs w:val="20"/>
                        </w:rPr>
                        <w:t xml:space="preserve"> </w:t>
                      </w:r>
                      <w:r w:rsidR="007B0F25" w:rsidRPr="007B0F25">
                        <w:rPr>
                          <w:color w:val="FF0000"/>
                          <w:sz w:val="20"/>
                          <w:szCs w:val="20"/>
                        </w:rPr>
                        <w:t>The UK’s largest food bank network distributed 2.1 million emergency food parcels, which represents an 81% increase since 2017.</w:t>
                      </w:r>
                    </w:p>
                    <w:p w14:paraId="1338A260" w14:textId="1FFC0F5E" w:rsidR="008A6718" w:rsidRPr="007B0F25" w:rsidRDefault="008A6718">
                      <w:pPr>
                        <w:rPr>
                          <w:color w:val="FF0000"/>
                          <w:sz w:val="20"/>
                          <w:szCs w:val="20"/>
                        </w:rPr>
                      </w:pPr>
                      <w:r w:rsidRPr="007B0F25">
                        <w:rPr>
                          <w:color w:val="FF0000"/>
                          <w:sz w:val="20"/>
                          <w:szCs w:val="20"/>
                        </w:rPr>
                        <w:t>2.</w:t>
                      </w:r>
                      <w:r w:rsidR="007B0F25" w:rsidRPr="007B0F25">
                        <w:rPr>
                          <w:color w:val="FF0000"/>
                          <w:sz w:val="20"/>
                          <w:szCs w:val="20"/>
                        </w:rPr>
                        <w:t xml:space="preserve"> </w:t>
                      </w:r>
                      <w:r w:rsidR="007B0F25" w:rsidRPr="007B0F25">
                        <w:rPr>
                          <w:color w:val="FF0000"/>
                          <w:sz w:val="20"/>
                          <w:szCs w:val="20"/>
                        </w:rPr>
                        <w:t>Single-parent households, Black families, and people in social housing are the most likely to struggle with food security</w:t>
                      </w:r>
                    </w:p>
                    <w:p w14:paraId="78E16913" w14:textId="745CDA9D" w:rsidR="008A6718" w:rsidRPr="007B0F25" w:rsidRDefault="008A6718">
                      <w:pPr>
                        <w:rPr>
                          <w:color w:val="FF0000"/>
                          <w:sz w:val="20"/>
                          <w:szCs w:val="20"/>
                        </w:rPr>
                      </w:pPr>
                      <w:r w:rsidRPr="007B0F25">
                        <w:rPr>
                          <w:color w:val="FF0000"/>
                          <w:sz w:val="20"/>
                          <w:szCs w:val="20"/>
                        </w:rPr>
                        <w:t>3.</w:t>
                      </w:r>
                      <w:r w:rsidR="007B0F25" w:rsidRPr="007B0F25">
                        <w:rPr>
                          <w:color w:val="FF0000"/>
                          <w:sz w:val="20"/>
                          <w:szCs w:val="20"/>
                        </w:rPr>
                        <w:t xml:space="preserve"> </w:t>
                      </w:r>
                      <w:r w:rsidR="007B0F25" w:rsidRPr="007B0F25">
                        <w:rPr>
                          <w:color w:val="FF0000"/>
                          <w:sz w:val="20"/>
                          <w:szCs w:val="20"/>
                        </w:rPr>
                        <w:t>People with disabilities and people receiving social security are also four times more likely to face food insecurity</w:t>
                      </w:r>
                    </w:p>
                  </w:txbxContent>
                </v:textbox>
              </v:shape>
            </w:pict>
          </mc:Fallback>
        </mc:AlternateContent>
      </w:r>
    </w:p>
    <w:p w14:paraId="37EFA95E" w14:textId="523D7A03" w:rsidR="00721CA1" w:rsidRDefault="00721CA1">
      <w:pPr>
        <w:rPr>
          <w:sz w:val="20"/>
          <w:szCs w:val="20"/>
        </w:rPr>
      </w:pPr>
    </w:p>
    <w:p w14:paraId="4B6730D8" w14:textId="6B052360" w:rsidR="00721CA1" w:rsidRDefault="00721CA1">
      <w:pPr>
        <w:rPr>
          <w:sz w:val="20"/>
          <w:szCs w:val="20"/>
        </w:rPr>
      </w:pPr>
    </w:p>
    <w:p w14:paraId="76A6449E" w14:textId="75AF7B52" w:rsidR="00712896" w:rsidRDefault="00712896">
      <w:pPr>
        <w:rPr>
          <w:sz w:val="16"/>
          <w:szCs w:val="16"/>
        </w:rPr>
      </w:pPr>
    </w:p>
    <w:p w14:paraId="04A8348F" w14:textId="74CE37A2" w:rsidR="00B67942" w:rsidRDefault="00B67942">
      <w:pPr>
        <w:rPr>
          <w:sz w:val="16"/>
          <w:szCs w:val="16"/>
        </w:rPr>
      </w:pPr>
    </w:p>
    <w:p w14:paraId="2B67C68E" w14:textId="0894A965" w:rsidR="00B67942" w:rsidRPr="00FF45BC" w:rsidRDefault="00B67942">
      <w:pPr>
        <w:rPr>
          <w:sz w:val="16"/>
          <w:szCs w:val="16"/>
        </w:rPr>
      </w:pPr>
    </w:p>
    <w:p w14:paraId="3787F9A4" w14:textId="4E409AE0" w:rsidR="00531332" w:rsidRPr="00FF45BC" w:rsidRDefault="00531332">
      <w:pPr>
        <w:rPr>
          <w:sz w:val="22"/>
          <w:szCs w:val="22"/>
        </w:rPr>
      </w:pPr>
    </w:p>
    <w:p w14:paraId="4F2A5A63" w14:textId="3229BED2" w:rsidR="00A5500B" w:rsidRDefault="00A44B51" w:rsidP="00A5500B">
      <w:pPr>
        <w:pStyle w:val="ListeParagraf"/>
        <w:ind w:left="520"/>
      </w:pPr>
      <w:r>
        <w:rPr>
          <w:noProof/>
        </w:rPr>
        <mc:AlternateContent>
          <mc:Choice Requires="wps">
            <w:drawing>
              <wp:anchor distT="0" distB="0" distL="114300" distR="114300" simplePos="0" relativeHeight="251770880" behindDoc="0" locked="0" layoutInCell="1" allowOverlap="1" wp14:anchorId="1BB63355" wp14:editId="60CE633F">
                <wp:simplePos x="0" y="0"/>
                <wp:positionH relativeFrom="column">
                  <wp:posOffset>-243205</wp:posOffset>
                </wp:positionH>
                <wp:positionV relativeFrom="paragraph">
                  <wp:posOffset>224789</wp:posOffset>
                </wp:positionV>
                <wp:extent cx="6697980" cy="577215"/>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79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9B37DD" w14:textId="7C5843A9" w:rsidR="00712896" w:rsidRPr="00A44B51" w:rsidRDefault="00712896" w:rsidP="00712896">
                            <w:pPr>
                              <w:pStyle w:val="NormalWeb"/>
                              <w:rPr>
                                <w:rFonts w:ascii="Arial" w:hAnsi="Arial" w:cs="Arial"/>
                                <w:b/>
                                <w:bCs/>
                                <w:sz w:val="18"/>
                                <w:szCs w:val="18"/>
                              </w:rPr>
                            </w:pPr>
                            <w:r w:rsidRPr="00A44B51">
                              <w:rPr>
                                <w:rFonts w:ascii="Comic Sans MS" w:hAnsi="Comic Sans MS"/>
                                <w:b/>
                                <w:bCs/>
                                <w:sz w:val="18"/>
                                <w:szCs w:val="18"/>
                              </w:rPr>
                              <w:t xml:space="preserve">3. </w:t>
                            </w:r>
                            <w:r w:rsidR="00595ED9" w:rsidRPr="00A44B51">
                              <w:rPr>
                                <w:rFonts w:ascii="Comic Sans MS" w:hAnsi="Comic Sans MS"/>
                                <w:b/>
                                <w:bCs/>
                                <w:sz w:val="18"/>
                                <w:szCs w:val="18"/>
                              </w:rPr>
                              <w:t>Here are some article</w:t>
                            </w:r>
                            <w:r w:rsidR="00E000EE" w:rsidRPr="00A44B51">
                              <w:rPr>
                                <w:rFonts w:ascii="Comic Sans MS" w:hAnsi="Comic Sans MS"/>
                                <w:b/>
                                <w:bCs/>
                                <w:sz w:val="18"/>
                                <w:szCs w:val="18"/>
                              </w:rPr>
                              <w:t xml:space="preserve">s from the Universal Declaration of Human Rights. </w:t>
                            </w:r>
                            <w:r w:rsidR="00A44B51">
                              <w:rPr>
                                <w:rFonts w:ascii="Arial" w:hAnsi="Arial" w:cs="Arial"/>
                                <w:b/>
                                <w:bCs/>
                                <w:sz w:val="18"/>
                                <w:szCs w:val="18"/>
                              </w:rPr>
                              <w:t>Circle</w:t>
                            </w:r>
                            <w:r w:rsidR="00595ED9" w:rsidRPr="00A44B51">
                              <w:rPr>
                                <w:rFonts w:ascii="Arial" w:hAnsi="Arial" w:cs="Arial"/>
                                <w:b/>
                                <w:bCs/>
                                <w:sz w:val="18"/>
                                <w:szCs w:val="18"/>
                              </w:rPr>
                              <w:t xml:space="preserve"> the </w:t>
                            </w:r>
                            <w:r w:rsidR="008A6718" w:rsidRPr="00A44B51">
                              <w:rPr>
                                <w:rFonts w:ascii="Arial" w:hAnsi="Arial" w:cs="Arial"/>
                                <w:b/>
                                <w:bCs/>
                                <w:sz w:val="18"/>
                                <w:szCs w:val="18"/>
                              </w:rPr>
                              <w:t xml:space="preserve">2 </w:t>
                            </w:r>
                            <w:r w:rsidR="00595ED9" w:rsidRPr="00A44B51">
                              <w:rPr>
                                <w:rFonts w:ascii="Arial" w:hAnsi="Arial" w:cs="Arial"/>
                                <w:b/>
                                <w:bCs/>
                                <w:sz w:val="18"/>
                                <w:szCs w:val="18"/>
                              </w:rPr>
                              <w:t>statements that are about economic freedom</w:t>
                            </w:r>
                            <w:r w:rsidR="008A6718" w:rsidRPr="00A44B51">
                              <w:rPr>
                                <w:rFonts w:ascii="Arial" w:hAnsi="Arial" w:cs="Arial"/>
                                <w:b/>
                                <w:bCs/>
                                <w:sz w:val="18"/>
                                <w:szCs w:val="18"/>
                              </w:rPr>
                              <w:t xml:space="preserve"> and write a slogan or motto for th</w:t>
                            </w:r>
                            <w:r w:rsidR="00A44B51" w:rsidRPr="00A44B51">
                              <w:rPr>
                                <w:rFonts w:ascii="Arial" w:hAnsi="Arial" w:cs="Arial"/>
                                <w:b/>
                                <w:bCs/>
                                <w:sz w:val="18"/>
                                <w:szCs w:val="18"/>
                              </w:rPr>
                              <w:t>ese articles</w:t>
                            </w:r>
                            <w:r w:rsidR="00595ED9" w:rsidRPr="00A44B51">
                              <w:rPr>
                                <w:rFonts w:ascii="Arial" w:hAnsi="Arial" w:cs="Arial"/>
                                <w:b/>
                                <w:bCs/>
                                <w:sz w:val="18"/>
                                <w:szCs w:val="18"/>
                              </w:rPr>
                              <w:t xml:space="preserve"> </w:t>
                            </w:r>
                            <w:r w:rsidR="00291678" w:rsidRPr="00A44B51">
                              <w:rPr>
                                <w:rFonts w:ascii="Arial" w:hAnsi="Arial" w:cs="Arial"/>
                                <w:sz w:val="18"/>
                                <w:szCs w:val="18"/>
                              </w:rPr>
                              <w:t>(</w:t>
                            </w:r>
                            <w:r w:rsidR="00A44B51" w:rsidRPr="00A44B51">
                              <w:rPr>
                                <w:rFonts w:ascii="Arial" w:hAnsi="Arial" w:cs="Arial"/>
                                <w:sz w:val="18"/>
                                <w:szCs w:val="18"/>
                              </w:rPr>
                              <w:t xml:space="preserve"> </w:t>
                            </w:r>
                            <w:r w:rsidR="00C36852">
                              <w:rPr>
                                <w:rFonts w:ascii="Arial" w:hAnsi="Arial" w:cs="Arial"/>
                                <w:sz w:val="18"/>
                                <w:szCs w:val="18"/>
                              </w:rPr>
                              <w:t>15p)  (</w:t>
                            </w:r>
                            <w:r w:rsidR="00A44B51" w:rsidRPr="00A44B51">
                              <w:rPr>
                                <w:rFonts w:ascii="Arial" w:hAnsi="Arial" w:cs="Arial"/>
                                <w:sz w:val="18"/>
                                <w:szCs w:val="18"/>
                              </w:rPr>
                              <w:t>Finding statements:5p, writing 2 slogan=2x5=10p</w:t>
                            </w:r>
                            <w:r w:rsidR="00C36852">
                              <w:rPr>
                                <w:rFonts w:ascii="Arial" w:hAnsi="Arial" w:cs="Arial"/>
                                <w:sz w:val="18"/>
                                <w:szCs w:val="18"/>
                              </w:rPr>
                              <w:t>)</w:t>
                            </w:r>
                            <w:r w:rsidR="00B82F3D">
                              <w:rPr>
                                <w:rFonts w:ascii="Arial" w:hAnsi="Arial" w:cs="Arial"/>
                                <w:sz w:val="18"/>
                                <w:szCs w:val="18"/>
                              </w:rPr>
                              <w:t xml:space="preserve"> </w:t>
                            </w:r>
                            <w:r w:rsidR="00B82F3D">
                              <w:rPr>
                                <w:rFonts w:ascii="Times New Roman,Bold" w:hAnsi="Times New Roman,Bold"/>
                                <w:sz w:val="18"/>
                                <w:szCs w:val="18"/>
                              </w:rPr>
                              <w:t xml:space="preserve">E12.3.W1. </w:t>
                            </w:r>
                            <w:r w:rsidR="00B82F3D">
                              <w:rPr>
                                <w:sz w:val="18"/>
                                <w:szCs w:val="18"/>
                              </w:rPr>
                              <w:t>Students will be able to write mottos/slogans about human rights.</w:t>
                            </w:r>
                          </w:p>
                          <w:p w14:paraId="36BAD9CD" w14:textId="77777777" w:rsidR="00712896" w:rsidRPr="00A44B51" w:rsidRDefault="00712896" w:rsidP="00712896">
                            <w:pPr>
                              <w:pStyle w:val="NormalWeb"/>
                              <w:rPr>
                                <w:sz w:val="18"/>
                                <w:szCs w:val="18"/>
                              </w:rPr>
                            </w:pPr>
                          </w:p>
                          <w:p w14:paraId="39425002" w14:textId="77777777" w:rsidR="00712896" w:rsidRPr="00A44B51" w:rsidRDefault="00712896" w:rsidP="00712896">
                            <w:pPr>
                              <w:rPr>
                                <w:sz w:val="18"/>
                                <w:szCs w:val="18"/>
                              </w:rPr>
                            </w:pPr>
                          </w:p>
                          <w:p w14:paraId="400441F4" w14:textId="77777777" w:rsidR="00712896" w:rsidRPr="00A44B51" w:rsidRDefault="00712896" w:rsidP="00712896">
                            <w:pPr>
                              <w:rPr>
                                <w:sz w:val="18"/>
                                <w:szCs w:val="18"/>
                              </w:rPr>
                            </w:pPr>
                          </w:p>
                          <w:p w14:paraId="7E6316B0" w14:textId="77777777" w:rsidR="00712896" w:rsidRPr="00A44B51"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6" type="#_x0000_t202" style="position:absolute;left:0;text-align:left;margin-left:-19.15pt;margin-top:17.7pt;width:527.4pt;height:45.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" filled="f" stroked="f" strokeweight=".5pt">
                <v:path arrowok="t"/>
                <v:textbox>
                  <w:txbxContent>
                    <w:p w14:paraId="2D9B37DD" w14:textId="7C5843A9" w:rsidR="00712896" w:rsidRPr="00A44B51" w:rsidRDefault="00712896" w:rsidP="00712896">
                      <w:pPr>
                        <w:pStyle w:val="NormalWeb"/>
                        <w:rPr>
                          <w:rFonts w:ascii="Arial" w:hAnsi="Arial" w:cs="Arial"/>
                          <w:b/>
                          <w:bCs/>
                          <w:sz w:val="18"/>
                          <w:szCs w:val="18"/>
                        </w:rPr>
                      </w:pPr>
                      <w:r w:rsidRPr="00A44B51">
                        <w:rPr>
                          <w:rFonts w:ascii="Comic Sans MS" w:hAnsi="Comic Sans MS"/>
                          <w:b/>
                          <w:bCs/>
                          <w:sz w:val="18"/>
                          <w:szCs w:val="18"/>
                        </w:rPr>
                        <w:t xml:space="preserve">3. </w:t>
                      </w:r>
                      <w:r w:rsidR="00595ED9" w:rsidRPr="00A44B51">
                        <w:rPr>
                          <w:rFonts w:ascii="Comic Sans MS" w:hAnsi="Comic Sans MS"/>
                          <w:b/>
                          <w:bCs/>
                          <w:sz w:val="18"/>
                          <w:szCs w:val="18"/>
                        </w:rPr>
                        <w:t>Here are some article</w:t>
                      </w:r>
                      <w:r w:rsidR="00E000EE" w:rsidRPr="00A44B51">
                        <w:rPr>
                          <w:rFonts w:ascii="Comic Sans MS" w:hAnsi="Comic Sans MS"/>
                          <w:b/>
                          <w:bCs/>
                          <w:sz w:val="18"/>
                          <w:szCs w:val="18"/>
                        </w:rPr>
                        <w:t xml:space="preserve">s from the Universal Declaration of Human Rights. </w:t>
                      </w:r>
                      <w:r w:rsidR="00A44B51">
                        <w:rPr>
                          <w:rFonts w:ascii="Arial" w:hAnsi="Arial" w:cs="Arial"/>
                          <w:b/>
                          <w:bCs/>
                          <w:sz w:val="18"/>
                          <w:szCs w:val="18"/>
                        </w:rPr>
                        <w:t>Circle</w:t>
                      </w:r>
                      <w:r w:rsidR="00595ED9" w:rsidRPr="00A44B51">
                        <w:rPr>
                          <w:rFonts w:ascii="Arial" w:hAnsi="Arial" w:cs="Arial"/>
                          <w:b/>
                          <w:bCs/>
                          <w:sz w:val="18"/>
                          <w:szCs w:val="18"/>
                        </w:rPr>
                        <w:t xml:space="preserve"> the </w:t>
                      </w:r>
                      <w:r w:rsidR="008A6718" w:rsidRPr="00A44B51">
                        <w:rPr>
                          <w:rFonts w:ascii="Arial" w:hAnsi="Arial" w:cs="Arial"/>
                          <w:b/>
                          <w:bCs/>
                          <w:sz w:val="18"/>
                          <w:szCs w:val="18"/>
                        </w:rPr>
                        <w:t xml:space="preserve">2 </w:t>
                      </w:r>
                      <w:r w:rsidR="00595ED9" w:rsidRPr="00A44B51">
                        <w:rPr>
                          <w:rFonts w:ascii="Arial" w:hAnsi="Arial" w:cs="Arial"/>
                          <w:b/>
                          <w:bCs/>
                          <w:sz w:val="18"/>
                          <w:szCs w:val="18"/>
                        </w:rPr>
                        <w:t>statements that are about economic freedom</w:t>
                      </w:r>
                      <w:r w:rsidR="008A6718" w:rsidRPr="00A44B51">
                        <w:rPr>
                          <w:rFonts w:ascii="Arial" w:hAnsi="Arial" w:cs="Arial"/>
                          <w:b/>
                          <w:bCs/>
                          <w:sz w:val="18"/>
                          <w:szCs w:val="18"/>
                        </w:rPr>
                        <w:t xml:space="preserve"> and write a slogan or motto for th</w:t>
                      </w:r>
                      <w:r w:rsidR="00A44B51" w:rsidRPr="00A44B51">
                        <w:rPr>
                          <w:rFonts w:ascii="Arial" w:hAnsi="Arial" w:cs="Arial"/>
                          <w:b/>
                          <w:bCs/>
                          <w:sz w:val="18"/>
                          <w:szCs w:val="18"/>
                        </w:rPr>
                        <w:t>ese articles</w:t>
                      </w:r>
                      <w:r w:rsidR="00595ED9" w:rsidRPr="00A44B51">
                        <w:rPr>
                          <w:rFonts w:ascii="Arial" w:hAnsi="Arial" w:cs="Arial"/>
                          <w:b/>
                          <w:bCs/>
                          <w:sz w:val="18"/>
                          <w:szCs w:val="18"/>
                        </w:rPr>
                        <w:t xml:space="preserve"> </w:t>
                      </w:r>
                      <w:r w:rsidR="00291678" w:rsidRPr="00A44B51">
                        <w:rPr>
                          <w:rFonts w:ascii="Arial" w:hAnsi="Arial" w:cs="Arial"/>
                          <w:sz w:val="18"/>
                          <w:szCs w:val="18"/>
                        </w:rPr>
                        <w:t>(</w:t>
                      </w:r>
                      <w:r w:rsidR="00A44B51" w:rsidRPr="00A44B51">
                        <w:rPr>
                          <w:rFonts w:ascii="Arial" w:hAnsi="Arial" w:cs="Arial"/>
                          <w:sz w:val="18"/>
                          <w:szCs w:val="18"/>
                        </w:rPr>
                        <w:t xml:space="preserve"> </w:t>
                      </w:r>
                      <w:r w:rsidR="00C36852">
                        <w:rPr>
                          <w:rFonts w:ascii="Arial" w:hAnsi="Arial" w:cs="Arial"/>
                          <w:sz w:val="18"/>
                          <w:szCs w:val="18"/>
                        </w:rPr>
                        <w:t>15p)  (</w:t>
                      </w:r>
                      <w:r w:rsidR="00A44B51" w:rsidRPr="00A44B51">
                        <w:rPr>
                          <w:rFonts w:ascii="Arial" w:hAnsi="Arial" w:cs="Arial"/>
                          <w:sz w:val="18"/>
                          <w:szCs w:val="18"/>
                        </w:rPr>
                        <w:t>Finding statements:5p, writing 2 slogan=2x5=10p</w:t>
                      </w:r>
                      <w:r w:rsidR="00C36852">
                        <w:rPr>
                          <w:rFonts w:ascii="Arial" w:hAnsi="Arial" w:cs="Arial"/>
                          <w:sz w:val="18"/>
                          <w:szCs w:val="18"/>
                        </w:rPr>
                        <w:t>)</w:t>
                      </w:r>
                      <w:r w:rsidR="00B82F3D">
                        <w:rPr>
                          <w:rFonts w:ascii="Arial" w:hAnsi="Arial" w:cs="Arial"/>
                          <w:sz w:val="18"/>
                          <w:szCs w:val="18"/>
                        </w:rPr>
                        <w:t xml:space="preserve"> </w:t>
                      </w:r>
                      <w:r w:rsidR="00B82F3D">
                        <w:rPr>
                          <w:rFonts w:ascii="Times New Roman,Bold" w:hAnsi="Times New Roman,Bold"/>
                          <w:sz w:val="18"/>
                          <w:szCs w:val="18"/>
                        </w:rPr>
                        <w:t xml:space="preserve">E12.3.W1. </w:t>
                      </w:r>
                      <w:r w:rsidR="00B82F3D">
                        <w:rPr>
                          <w:sz w:val="18"/>
                          <w:szCs w:val="18"/>
                        </w:rPr>
                        <w:t>Students will be able to write mottos/slogans about human rights.</w:t>
                      </w:r>
                    </w:p>
                    <w:p w14:paraId="36BAD9CD" w14:textId="77777777" w:rsidR="00712896" w:rsidRPr="00A44B51" w:rsidRDefault="00712896" w:rsidP="00712896">
                      <w:pPr>
                        <w:pStyle w:val="NormalWeb"/>
                        <w:rPr>
                          <w:sz w:val="18"/>
                          <w:szCs w:val="18"/>
                        </w:rPr>
                      </w:pPr>
                    </w:p>
                    <w:p w14:paraId="39425002" w14:textId="77777777" w:rsidR="00712896" w:rsidRPr="00A44B51" w:rsidRDefault="00712896" w:rsidP="00712896">
                      <w:pPr>
                        <w:rPr>
                          <w:sz w:val="18"/>
                          <w:szCs w:val="18"/>
                        </w:rPr>
                      </w:pPr>
                    </w:p>
                    <w:p w14:paraId="400441F4" w14:textId="77777777" w:rsidR="00712896" w:rsidRPr="00A44B51" w:rsidRDefault="00712896" w:rsidP="00712896">
                      <w:pPr>
                        <w:rPr>
                          <w:sz w:val="18"/>
                          <w:szCs w:val="18"/>
                        </w:rPr>
                      </w:pPr>
                    </w:p>
                    <w:p w14:paraId="7E6316B0" w14:textId="77777777" w:rsidR="00712896" w:rsidRPr="00A44B51" w:rsidRDefault="00712896" w:rsidP="00712896">
                      <w:pPr>
                        <w:rPr>
                          <w:rFonts w:ascii="Comic Sans MS" w:hAnsi="Comic Sans MS"/>
                          <w:b/>
                          <w:bCs/>
                          <w:sz w:val="18"/>
                          <w:szCs w:val="18"/>
                        </w:rPr>
                      </w:pPr>
                    </w:p>
                  </w:txbxContent>
                </v:textbox>
              </v:shape>
            </w:pict>
          </mc:Fallback>
        </mc:AlternateContent>
      </w:r>
    </w:p>
    <w:p w14:paraId="6A17656E" w14:textId="172CF117" w:rsidR="00291678" w:rsidRDefault="00712896" w:rsidP="00712896">
      <w:r>
        <w:t xml:space="preserve">             </w:t>
      </w:r>
    </w:p>
    <w:p w14:paraId="4BDE3223" w14:textId="07496B12" w:rsidR="00721CA1" w:rsidRDefault="00721CA1" w:rsidP="00712896"/>
    <w:p w14:paraId="4044C3E6" w14:textId="10442483" w:rsidR="008A6718" w:rsidRPr="00E000EE" w:rsidRDefault="008A6718" w:rsidP="008A6718">
      <w:pPr>
        <w:pStyle w:val="ListeParagraf"/>
        <w:rPr>
          <w:color w:val="C00000"/>
          <w:sz w:val="20"/>
          <w:szCs w:val="20"/>
        </w:rPr>
      </w:pPr>
    </w:p>
    <w:p w14:paraId="338B5F49" w14:textId="3A2C4200" w:rsidR="00E000EE" w:rsidRPr="00E000EE" w:rsidRDefault="00B82F3D" w:rsidP="00E000EE">
      <w:pPr>
        <w:pStyle w:val="ListeParagraf"/>
        <w:rPr>
          <w:sz w:val="20"/>
          <w:szCs w:val="20"/>
        </w:rPr>
      </w:pPr>
      <w:r>
        <w:rPr>
          <w:noProof/>
          <w:color w:val="C00000"/>
          <w:sz w:val="20"/>
          <w:szCs w:val="20"/>
        </w:rPr>
        <mc:AlternateContent>
          <mc:Choice Requires="wps">
            <w:drawing>
              <wp:anchor distT="0" distB="0" distL="114300" distR="114300" simplePos="0" relativeHeight="251802624" behindDoc="0" locked="0" layoutInCell="1" allowOverlap="1" wp14:anchorId="5E40415C" wp14:editId="3D3A9C97">
                <wp:simplePos x="0" y="0"/>
                <wp:positionH relativeFrom="column">
                  <wp:posOffset>-305435</wp:posOffset>
                </wp:positionH>
                <wp:positionV relativeFrom="paragraph">
                  <wp:posOffset>174625</wp:posOffset>
                </wp:positionV>
                <wp:extent cx="6669405" cy="1583055"/>
                <wp:effectExtent l="0" t="0" r="10795" b="17145"/>
                <wp:wrapNone/>
                <wp:docPr id="1017873068" name="Metin Kutusu 2"/>
                <wp:cNvGraphicFramePr/>
                <a:graphic xmlns:a="http://schemas.openxmlformats.org/drawingml/2006/main">
                  <a:graphicData uri="http://schemas.microsoft.com/office/word/2010/wordprocessingShape">
                    <wps:wsp>
                      <wps:cNvSpPr txBox="1"/>
                      <wps:spPr>
                        <a:xfrm>
                          <a:off x="0" y="0"/>
                          <a:ext cx="6669405" cy="1583055"/>
                        </a:xfrm>
                        <a:prstGeom prst="rect">
                          <a:avLst/>
                        </a:prstGeom>
                        <a:noFill/>
                        <a:ln w="6350">
                          <a:solidFill>
                            <a:prstClr val="black"/>
                          </a:solidFill>
                        </a:ln>
                      </wps:spPr>
                      <wps:txbx>
                        <w:txbxContent>
                          <w:p w14:paraId="210CEC39" w14:textId="77777777" w:rsidR="008A6718" w:rsidRPr="00C36852" w:rsidRDefault="008A6718" w:rsidP="008A6718">
                            <w:pPr>
                              <w:pStyle w:val="ListeParagraf"/>
                              <w:numPr>
                                <w:ilvl w:val="0"/>
                                <w:numId w:val="50"/>
                              </w:numPr>
                              <w:rPr>
                                <w:sz w:val="16"/>
                                <w:szCs w:val="16"/>
                              </w:rPr>
                            </w:pPr>
                            <w:r w:rsidRPr="00C36852">
                              <w:rPr>
                                <w:rFonts w:ascii="Times New Roman" w:eastAsia="Times New Roman" w:hAnsi="Times New Roman" w:cs="Times New Roman"/>
                                <w:b/>
                                <w:bCs/>
                                <w:color w:val="000000" w:themeColor="text1"/>
                                <w:sz w:val="16"/>
                                <w:szCs w:val="16"/>
                                <w:lang w:eastAsia="tr-TR"/>
                              </w:rPr>
                              <w:t>Article 1:</w:t>
                            </w:r>
                            <w:r w:rsidRPr="00C36852">
                              <w:rPr>
                                <w:rFonts w:ascii="Roboto" w:hAnsi="Roboto"/>
                                <w:color w:val="454545"/>
                                <w:spacing w:val="-5"/>
                                <w:sz w:val="16"/>
                                <w:szCs w:val="16"/>
                                <w:shd w:val="clear" w:color="auto" w:fill="FFFFFF"/>
                              </w:rPr>
                              <w:t xml:space="preserve"> All human beings are born free and equal in dignity and rights</w:t>
                            </w:r>
                          </w:p>
                          <w:p w14:paraId="07CF05E0"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4:</w:t>
                            </w:r>
                            <w:r w:rsidRPr="00C36852">
                              <w:rPr>
                                <w:rFonts w:ascii="Roboto" w:hAnsi="Roboto"/>
                                <w:color w:val="454545"/>
                                <w:spacing w:val="-5"/>
                                <w:sz w:val="16"/>
                                <w:szCs w:val="16"/>
                                <w:shd w:val="clear" w:color="auto" w:fill="FFFFFF"/>
                              </w:rPr>
                              <w:t xml:space="preserve"> No one shall be held in slavery or servitude; slavery and the slave trade shall be prohibited in all their forms.</w:t>
                            </w:r>
                          </w:p>
                          <w:p w14:paraId="2C211A93"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5:</w:t>
                            </w:r>
                            <w:r w:rsidRPr="00C36852">
                              <w:rPr>
                                <w:rFonts w:ascii="Roboto" w:hAnsi="Roboto"/>
                                <w:color w:val="454545"/>
                                <w:spacing w:val="-5"/>
                                <w:sz w:val="16"/>
                                <w:szCs w:val="16"/>
                                <w:shd w:val="clear" w:color="auto" w:fill="FFFFFF"/>
                              </w:rPr>
                              <w:t xml:space="preserve"> No one shall be subjected to torture or to cruel, inhuman or degrading treatment or punishment.</w:t>
                            </w:r>
                          </w:p>
                          <w:p w14:paraId="0D0535B9"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7:</w:t>
                            </w:r>
                            <w:r w:rsidRPr="00C36852">
                              <w:rPr>
                                <w:rFonts w:ascii="Roboto" w:hAnsi="Roboto"/>
                                <w:color w:val="454545"/>
                                <w:spacing w:val="-5"/>
                                <w:sz w:val="16"/>
                                <w:szCs w:val="16"/>
                                <w:shd w:val="clear" w:color="auto" w:fill="FFFFFF"/>
                              </w:rPr>
                              <w:t xml:space="preserve"> All are equal before the law and are entitled without any discrimination to equal protection of the law. </w:t>
                            </w:r>
                          </w:p>
                          <w:p w14:paraId="1BEAB627" w14:textId="77777777" w:rsidR="008A6718" w:rsidRPr="00C36852" w:rsidRDefault="008A6718" w:rsidP="008A6718">
                            <w:pPr>
                              <w:pStyle w:val="ListeParagraf"/>
                              <w:numPr>
                                <w:ilvl w:val="0"/>
                                <w:numId w:val="50"/>
                              </w:numPr>
                              <w:rPr>
                                <w:sz w:val="16"/>
                                <w:szCs w:val="16"/>
                              </w:rPr>
                            </w:pPr>
                            <w:r w:rsidRPr="00C36852">
                              <w:rPr>
                                <w:b/>
                                <w:bCs/>
                                <w:sz w:val="16"/>
                                <w:szCs w:val="16"/>
                              </w:rPr>
                              <w:t>Article 11:</w:t>
                            </w:r>
                            <w:r w:rsidRPr="00C36852">
                              <w:rPr>
                                <w:sz w:val="16"/>
                                <w:szCs w:val="16"/>
                              </w:rPr>
                              <w:t xml:space="preserve"> Everyone charged with a penal offence has the right to be presumed innocent until proved guilty according to law in a public trial at which he has had all the guarantees necessary for his defence.</w:t>
                            </w:r>
                          </w:p>
                          <w:p w14:paraId="165AB5A3" w14:textId="77777777" w:rsidR="008A6718" w:rsidRPr="00C36852" w:rsidRDefault="008A6718" w:rsidP="008A6718">
                            <w:pPr>
                              <w:pStyle w:val="ListeParagraf"/>
                              <w:numPr>
                                <w:ilvl w:val="0"/>
                                <w:numId w:val="50"/>
                              </w:numPr>
                              <w:rPr>
                                <w:sz w:val="16"/>
                                <w:szCs w:val="16"/>
                              </w:rPr>
                            </w:pPr>
                            <w:r w:rsidRPr="00C36852">
                              <w:rPr>
                                <w:b/>
                                <w:bCs/>
                                <w:sz w:val="16"/>
                                <w:szCs w:val="16"/>
                              </w:rPr>
                              <w:t>Article 13:</w:t>
                            </w:r>
                            <w:r w:rsidRPr="00C36852">
                              <w:rPr>
                                <w:sz w:val="16"/>
                                <w:szCs w:val="16"/>
                              </w:rPr>
                              <w:t xml:space="preserve"> Everyone has the right to leave any country, including his own, and to return to his country.</w:t>
                            </w:r>
                          </w:p>
                          <w:p w14:paraId="30F6DBEC" w14:textId="77777777" w:rsidR="008A6718" w:rsidRPr="00C36852" w:rsidRDefault="008A6718" w:rsidP="008A6718">
                            <w:pPr>
                              <w:pStyle w:val="ListeParagraf"/>
                              <w:numPr>
                                <w:ilvl w:val="0"/>
                                <w:numId w:val="50"/>
                              </w:numPr>
                              <w:rPr>
                                <w:sz w:val="16"/>
                                <w:szCs w:val="16"/>
                              </w:rPr>
                            </w:pPr>
                            <w:r w:rsidRPr="00C36852">
                              <w:rPr>
                                <w:b/>
                                <w:bCs/>
                                <w:sz w:val="16"/>
                                <w:szCs w:val="16"/>
                              </w:rPr>
                              <w:t>Article 15:</w:t>
                            </w:r>
                            <w:r w:rsidRPr="00C36852">
                              <w:rPr>
                                <w:sz w:val="16"/>
                                <w:szCs w:val="16"/>
                              </w:rPr>
                              <w:t xml:space="preserve"> Men and women of full age, without any limitation due to race, nationality or religion, have the right to marry and to found a family.</w:t>
                            </w:r>
                          </w:p>
                          <w:p w14:paraId="095FBEEF" w14:textId="77777777" w:rsidR="008A6718" w:rsidRPr="00A4394D" w:rsidRDefault="008A6718" w:rsidP="008A6718">
                            <w:pPr>
                              <w:pStyle w:val="ListeParagraf"/>
                              <w:numPr>
                                <w:ilvl w:val="0"/>
                                <w:numId w:val="50"/>
                              </w:numPr>
                              <w:rPr>
                                <w:color w:val="000000" w:themeColor="text1"/>
                                <w:sz w:val="16"/>
                                <w:szCs w:val="16"/>
                              </w:rPr>
                            </w:pPr>
                            <w:r w:rsidRPr="00A4394D">
                              <w:rPr>
                                <w:b/>
                                <w:bCs/>
                                <w:color w:val="000000" w:themeColor="text1"/>
                                <w:sz w:val="16"/>
                                <w:szCs w:val="16"/>
                              </w:rPr>
                              <w:t>Article 23:</w:t>
                            </w:r>
                            <w:r w:rsidRPr="00A4394D">
                              <w:rPr>
                                <w:color w:val="000000" w:themeColor="text1"/>
                                <w:sz w:val="16"/>
                                <w:szCs w:val="16"/>
                              </w:rPr>
                              <w:t xml:space="preserve"> Everyone has the right to work, to free choice of employment, to just and favourable conditions of work and to protection against unemployment.</w:t>
                            </w:r>
                          </w:p>
                          <w:p w14:paraId="392C9444" w14:textId="77777777" w:rsidR="008A6718" w:rsidRPr="00A4394D" w:rsidRDefault="008A6718" w:rsidP="008A6718">
                            <w:pPr>
                              <w:pStyle w:val="ListeParagraf"/>
                              <w:numPr>
                                <w:ilvl w:val="0"/>
                                <w:numId w:val="50"/>
                              </w:numPr>
                              <w:rPr>
                                <w:color w:val="000000" w:themeColor="text1"/>
                                <w:sz w:val="16"/>
                                <w:szCs w:val="16"/>
                              </w:rPr>
                            </w:pPr>
                            <w:r w:rsidRPr="00A4394D">
                              <w:rPr>
                                <w:rFonts w:ascii="Roboto" w:hAnsi="Roboto"/>
                                <w:b/>
                                <w:bCs/>
                                <w:color w:val="000000" w:themeColor="text1"/>
                                <w:spacing w:val="-5"/>
                                <w:sz w:val="16"/>
                                <w:szCs w:val="16"/>
                                <w:shd w:val="clear" w:color="auto" w:fill="FFFFFF"/>
                              </w:rPr>
                              <w:t>Article 25:</w:t>
                            </w:r>
                            <w:r w:rsidRPr="00A4394D">
                              <w:rPr>
                                <w:rFonts w:ascii="Roboto" w:hAnsi="Roboto"/>
                                <w:color w:val="000000" w:themeColor="text1"/>
                                <w:spacing w:val="-5"/>
                                <w:sz w:val="16"/>
                                <w:szCs w:val="16"/>
                                <w:shd w:val="clear" w:color="auto" w:fill="FFFFFF"/>
                              </w:rPr>
                              <w:t xml:space="preserve"> Everyone has the right to a standard of living adequate for the health and well-being of himself and of his family,</w:t>
                            </w:r>
                          </w:p>
                          <w:p w14:paraId="59856391" w14:textId="77777777" w:rsidR="008A6718" w:rsidRPr="00C36852" w:rsidRDefault="008A671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0415C" id="Metin Kutusu 2" o:spid="_x0000_s1037" type="#_x0000_t202" style="position:absolute;left:0;text-align:left;margin-left:-24.05pt;margin-top:13.75pt;width:525.15pt;height:124.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" filled="f" strokeweight=".5pt">
                <v:textbox>
                  <w:txbxContent>
                    <w:p w14:paraId="210CEC39" w14:textId="77777777" w:rsidR="008A6718" w:rsidRPr="00C36852" w:rsidRDefault="008A6718" w:rsidP="008A6718">
                      <w:pPr>
                        <w:pStyle w:val="ListeParagraf"/>
                        <w:numPr>
                          <w:ilvl w:val="0"/>
                          <w:numId w:val="50"/>
                        </w:numPr>
                        <w:rPr>
                          <w:sz w:val="16"/>
                          <w:szCs w:val="16"/>
                        </w:rPr>
                      </w:pPr>
                      <w:r w:rsidRPr="00C36852">
                        <w:rPr>
                          <w:rFonts w:ascii="Times New Roman" w:eastAsia="Times New Roman" w:hAnsi="Times New Roman" w:cs="Times New Roman"/>
                          <w:b/>
                          <w:bCs/>
                          <w:color w:val="000000" w:themeColor="text1"/>
                          <w:sz w:val="16"/>
                          <w:szCs w:val="16"/>
                          <w:lang w:eastAsia="tr-TR"/>
                        </w:rPr>
                        <w:t>Article 1:</w:t>
                      </w:r>
                      <w:r w:rsidRPr="00C36852">
                        <w:rPr>
                          <w:rFonts w:ascii="Roboto" w:hAnsi="Roboto"/>
                          <w:color w:val="454545"/>
                          <w:spacing w:val="-5"/>
                          <w:sz w:val="16"/>
                          <w:szCs w:val="16"/>
                          <w:shd w:val="clear" w:color="auto" w:fill="FFFFFF"/>
                        </w:rPr>
                        <w:t xml:space="preserve"> All human beings are born free and equal in dignity and rights</w:t>
                      </w:r>
                    </w:p>
                    <w:p w14:paraId="07CF05E0"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4:</w:t>
                      </w:r>
                      <w:r w:rsidRPr="00C36852">
                        <w:rPr>
                          <w:rFonts w:ascii="Roboto" w:hAnsi="Roboto"/>
                          <w:color w:val="454545"/>
                          <w:spacing w:val="-5"/>
                          <w:sz w:val="16"/>
                          <w:szCs w:val="16"/>
                          <w:shd w:val="clear" w:color="auto" w:fill="FFFFFF"/>
                        </w:rPr>
                        <w:t xml:space="preserve"> No one shall be held in slavery or servitude; slavery and the slave trade shall be prohibited in all their forms.</w:t>
                      </w:r>
                    </w:p>
                    <w:p w14:paraId="2C211A93"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5:</w:t>
                      </w:r>
                      <w:r w:rsidRPr="00C36852">
                        <w:rPr>
                          <w:rFonts w:ascii="Roboto" w:hAnsi="Roboto"/>
                          <w:color w:val="454545"/>
                          <w:spacing w:val="-5"/>
                          <w:sz w:val="16"/>
                          <w:szCs w:val="16"/>
                          <w:shd w:val="clear" w:color="auto" w:fill="FFFFFF"/>
                        </w:rPr>
                        <w:t xml:space="preserve"> No one shall be subjected to torture or to cruel, inhuman or degrading treatment or punishment.</w:t>
                      </w:r>
                    </w:p>
                    <w:p w14:paraId="0D0535B9"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7:</w:t>
                      </w:r>
                      <w:r w:rsidRPr="00C36852">
                        <w:rPr>
                          <w:rFonts w:ascii="Roboto" w:hAnsi="Roboto"/>
                          <w:color w:val="454545"/>
                          <w:spacing w:val="-5"/>
                          <w:sz w:val="16"/>
                          <w:szCs w:val="16"/>
                          <w:shd w:val="clear" w:color="auto" w:fill="FFFFFF"/>
                        </w:rPr>
                        <w:t xml:space="preserve"> All are equal before the law and are entitled without any discrimination to equal protection of the law. </w:t>
                      </w:r>
                    </w:p>
                    <w:p w14:paraId="1BEAB627" w14:textId="77777777" w:rsidR="008A6718" w:rsidRPr="00C36852" w:rsidRDefault="008A6718" w:rsidP="008A6718">
                      <w:pPr>
                        <w:pStyle w:val="ListeParagraf"/>
                        <w:numPr>
                          <w:ilvl w:val="0"/>
                          <w:numId w:val="50"/>
                        </w:numPr>
                        <w:rPr>
                          <w:sz w:val="16"/>
                          <w:szCs w:val="16"/>
                        </w:rPr>
                      </w:pPr>
                      <w:r w:rsidRPr="00C36852">
                        <w:rPr>
                          <w:b/>
                          <w:bCs/>
                          <w:sz w:val="16"/>
                          <w:szCs w:val="16"/>
                        </w:rPr>
                        <w:t>Article 11:</w:t>
                      </w:r>
                      <w:r w:rsidRPr="00C36852">
                        <w:rPr>
                          <w:sz w:val="16"/>
                          <w:szCs w:val="16"/>
                        </w:rPr>
                        <w:t xml:space="preserve"> Everyone charged with a penal offence has the right to be presumed innocent until proved guilty according to law in a public trial at which he has had all the guarantees necessary for his defence.</w:t>
                      </w:r>
                    </w:p>
                    <w:p w14:paraId="165AB5A3" w14:textId="77777777" w:rsidR="008A6718" w:rsidRPr="00C36852" w:rsidRDefault="008A6718" w:rsidP="008A6718">
                      <w:pPr>
                        <w:pStyle w:val="ListeParagraf"/>
                        <w:numPr>
                          <w:ilvl w:val="0"/>
                          <w:numId w:val="50"/>
                        </w:numPr>
                        <w:rPr>
                          <w:sz w:val="16"/>
                          <w:szCs w:val="16"/>
                        </w:rPr>
                      </w:pPr>
                      <w:r w:rsidRPr="00C36852">
                        <w:rPr>
                          <w:b/>
                          <w:bCs/>
                          <w:sz w:val="16"/>
                          <w:szCs w:val="16"/>
                        </w:rPr>
                        <w:t>Article 13:</w:t>
                      </w:r>
                      <w:r w:rsidRPr="00C36852">
                        <w:rPr>
                          <w:sz w:val="16"/>
                          <w:szCs w:val="16"/>
                        </w:rPr>
                        <w:t xml:space="preserve"> Everyone has the right to leave any country, including his own, and to return to his country.</w:t>
                      </w:r>
                    </w:p>
                    <w:p w14:paraId="30F6DBEC" w14:textId="77777777" w:rsidR="008A6718" w:rsidRPr="00C36852" w:rsidRDefault="008A6718" w:rsidP="008A6718">
                      <w:pPr>
                        <w:pStyle w:val="ListeParagraf"/>
                        <w:numPr>
                          <w:ilvl w:val="0"/>
                          <w:numId w:val="50"/>
                        </w:numPr>
                        <w:rPr>
                          <w:sz w:val="16"/>
                          <w:szCs w:val="16"/>
                        </w:rPr>
                      </w:pPr>
                      <w:r w:rsidRPr="00C36852">
                        <w:rPr>
                          <w:b/>
                          <w:bCs/>
                          <w:sz w:val="16"/>
                          <w:szCs w:val="16"/>
                        </w:rPr>
                        <w:t>Article 15:</w:t>
                      </w:r>
                      <w:r w:rsidRPr="00C36852">
                        <w:rPr>
                          <w:sz w:val="16"/>
                          <w:szCs w:val="16"/>
                        </w:rPr>
                        <w:t xml:space="preserve"> Men and women of full age, without any limitation due to race, nationality or religion, have the right to marry and to found a family.</w:t>
                      </w:r>
                    </w:p>
                    <w:p w14:paraId="095FBEEF" w14:textId="77777777" w:rsidR="008A6718" w:rsidRPr="00A4394D" w:rsidRDefault="008A6718" w:rsidP="008A6718">
                      <w:pPr>
                        <w:pStyle w:val="ListeParagraf"/>
                        <w:numPr>
                          <w:ilvl w:val="0"/>
                          <w:numId w:val="50"/>
                        </w:numPr>
                        <w:rPr>
                          <w:color w:val="000000" w:themeColor="text1"/>
                          <w:sz w:val="16"/>
                          <w:szCs w:val="16"/>
                        </w:rPr>
                      </w:pPr>
                      <w:r w:rsidRPr="00A4394D">
                        <w:rPr>
                          <w:b/>
                          <w:bCs/>
                          <w:color w:val="000000" w:themeColor="text1"/>
                          <w:sz w:val="16"/>
                          <w:szCs w:val="16"/>
                        </w:rPr>
                        <w:t>Article 23:</w:t>
                      </w:r>
                      <w:r w:rsidRPr="00A4394D">
                        <w:rPr>
                          <w:color w:val="000000" w:themeColor="text1"/>
                          <w:sz w:val="16"/>
                          <w:szCs w:val="16"/>
                        </w:rPr>
                        <w:t xml:space="preserve"> Everyone has the right to work, to free choice of employment, to just and favourable conditions of work and to protection against unemployment.</w:t>
                      </w:r>
                    </w:p>
                    <w:p w14:paraId="392C9444" w14:textId="77777777" w:rsidR="008A6718" w:rsidRPr="00A4394D" w:rsidRDefault="008A6718" w:rsidP="008A6718">
                      <w:pPr>
                        <w:pStyle w:val="ListeParagraf"/>
                        <w:numPr>
                          <w:ilvl w:val="0"/>
                          <w:numId w:val="50"/>
                        </w:numPr>
                        <w:rPr>
                          <w:color w:val="000000" w:themeColor="text1"/>
                          <w:sz w:val="16"/>
                          <w:szCs w:val="16"/>
                        </w:rPr>
                      </w:pPr>
                      <w:r w:rsidRPr="00A4394D">
                        <w:rPr>
                          <w:rFonts w:ascii="Roboto" w:hAnsi="Roboto"/>
                          <w:b/>
                          <w:bCs/>
                          <w:color w:val="000000" w:themeColor="text1"/>
                          <w:spacing w:val="-5"/>
                          <w:sz w:val="16"/>
                          <w:szCs w:val="16"/>
                          <w:shd w:val="clear" w:color="auto" w:fill="FFFFFF"/>
                        </w:rPr>
                        <w:t>Article 25:</w:t>
                      </w:r>
                      <w:r w:rsidRPr="00A4394D">
                        <w:rPr>
                          <w:rFonts w:ascii="Roboto" w:hAnsi="Roboto"/>
                          <w:color w:val="000000" w:themeColor="text1"/>
                          <w:spacing w:val="-5"/>
                          <w:sz w:val="16"/>
                          <w:szCs w:val="16"/>
                          <w:shd w:val="clear" w:color="auto" w:fill="FFFFFF"/>
                        </w:rPr>
                        <w:t xml:space="preserve"> Everyone has the right to a standard of living adequate for the health and well-being of himself and of his family,</w:t>
                      </w:r>
                    </w:p>
                    <w:p w14:paraId="59856391" w14:textId="77777777" w:rsidR="008A6718" w:rsidRPr="00C36852" w:rsidRDefault="008A6718">
                      <w:pPr>
                        <w:rPr>
                          <w:sz w:val="16"/>
                          <w:szCs w:val="16"/>
                        </w:rPr>
                      </w:pPr>
                    </w:p>
                  </w:txbxContent>
                </v:textbox>
              </v:shape>
            </w:pict>
          </mc:Fallback>
        </mc:AlternateContent>
      </w:r>
    </w:p>
    <w:p w14:paraId="51CC272F" w14:textId="50B7E72B" w:rsidR="00291678" w:rsidRDefault="00291678"/>
    <w:p w14:paraId="6354BBA8" w14:textId="77777777" w:rsidR="0099483F" w:rsidRDefault="0099483F"/>
    <w:p w14:paraId="1B9D8C08" w14:textId="77777777" w:rsidR="0099483F" w:rsidRDefault="0099483F"/>
    <w:p w14:paraId="45896B3B" w14:textId="77777777" w:rsidR="00E000EE" w:rsidRDefault="00E000EE"/>
    <w:p w14:paraId="0D507187" w14:textId="77777777" w:rsidR="00E000EE" w:rsidRDefault="00E000EE"/>
    <w:p w14:paraId="7E54A241" w14:textId="77777777" w:rsidR="00E000EE" w:rsidRDefault="00E000EE"/>
    <w:p w14:paraId="5C815EFC" w14:textId="77777777" w:rsidR="00E000EE" w:rsidRDefault="00E000EE"/>
    <w:p w14:paraId="478E8A13" w14:textId="77777777" w:rsidR="00E000EE" w:rsidRDefault="00E000EE"/>
    <w:p w14:paraId="248E34C7" w14:textId="520A4B2A" w:rsidR="00E000EE" w:rsidRDefault="00E000EE"/>
    <w:p w14:paraId="459C19C8" w14:textId="6FF2787A" w:rsidR="00E000EE" w:rsidRDefault="00B82F3D">
      <w:r>
        <w:rPr>
          <w:noProof/>
        </w:rPr>
        <mc:AlternateContent>
          <mc:Choice Requires="wps">
            <w:drawing>
              <wp:anchor distT="0" distB="0" distL="114300" distR="114300" simplePos="0" relativeHeight="251804672" behindDoc="0" locked="0" layoutInCell="1" allowOverlap="1" wp14:anchorId="6A5D4C1D" wp14:editId="7D955D82">
                <wp:simplePos x="0" y="0"/>
                <wp:positionH relativeFrom="column">
                  <wp:posOffset>-288925</wp:posOffset>
                </wp:positionH>
                <wp:positionV relativeFrom="paragraph">
                  <wp:posOffset>162560</wp:posOffset>
                </wp:positionV>
                <wp:extent cx="6526530" cy="1022985"/>
                <wp:effectExtent l="0" t="0" r="13970" b="18415"/>
                <wp:wrapNone/>
                <wp:docPr id="1455152337" name="Metin Kutusu 4"/>
                <wp:cNvGraphicFramePr/>
                <a:graphic xmlns:a="http://schemas.openxmlformats.org/drawingml/2006/main">
                  <a:graphicData uri="http://schemas.microsoft.com/office/word/2010/wordprocessingShape">
                    <wps:wsp>
                      <wps:cNvSpPr txBox="1"/>
                      <wps:spPr>
                        <a:xfrm>
                          <a:off x="0" y="0"/>
                          <a:ext cx="6526530" cy="1022985"/>
                        </a:xfrm>
                        <a:prstGeom prst="rect">
                          <a:avLst/>
                        </a:prstGeom>
                        <a:solidFill>
                          <a:schemeClr val="lt1"/>
                        </a:solidFill>
                        <a:ln w="6350">
                          <a:solidFill>
                            <a:prstClr val="black"/>
                          </a:solidFill>
                        </a:ln>
                      </wps:spPr>
                      <wps:txbx>
                        <w:txbxContent>
                          <w:p w14:paraId="1A84181D" w14:textId="715F0BD8" w:rsidR="00A44B51" w:rsidRDefault="00A44B51">
                            <w:pPr>
                              <w:rPr>
                                <w:color w:val="FF0000"/>
                                <w:sz w:val="20"/>
                                <w:szCs w:val="20"/>
                              </w:rPr>
                            </w:pPr>
                            <w:r w:rsidRPr="00C36852">
                              <w:rPr>
                                <w:sz w:val="20"/>
                                <w:szCs w:val="20"/>
                              </w:rPr>
                              <w:t>Answer</w:t>
                            </w:r>
                            <w:r w:rsidRPr="007B0F25">
                              <w:rPr>
                                <w:color w:val="FF0000"/>
                                <w:sz w:val="20"/>
                                <w:szCs w:val="20"/>
                              </w:rPr>
                              <w:t xml:space="preserve">: </w:t>
                            </w:r>
                            <w:r w:rsidR="007B0F25" w:rsidRPr="007B0F25">
                              <w:rPr>
                                <w:color w:val="FF0000"/>
                                <w:sz w:val="20"/>
                                <w:szCs w:val="20"/>
                              </w:rPr>
                              <w:t>Article 23 and 25</w:t>
                            </w:r>
                          </w:p>
                          <w:p w14:paraId="5AAD5014" w14:textId="12CED002" w:rsidR="007B0F25" w:rsidRPr="00C36852" w:rsidRDefault="007B0F25">
                            <w:pPr>
                              <w:rPr>
                                <w:sz w:val="20"/>
                                <w:szCs w:val="20"/>
                              </w:rPr>
                            </w:pPr>
                            <w:r w:rsidRPr="007B0F25">
                              <w:rPr>
                                <w:color w:val="FF0000"/>
                                <w:sz w:val="20"/>
                                <w:szCs w:val="20"/>
                              </w:rPr>
                              <w:t>"Empower Dreams, Uphold Dignity: Every Heart, Every Hand – The Right to Work for All!" … ETC students’own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4C1D" id="Metin Kutusu 4" o:spid="_x0000_s1038" type="#_x0000_t202" style="position:absolute;margin-left:-22.75pt;margin-top:12.8pt;width:513.9pt;height:80.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" fillcolor="white [3201]" strokeweight=".5pt">
                <v:textbox>
                  <w:txbxContent>
                    <w:p w14:paraId="1A84181D" w14:textId="715F0BD8" w:rsidR="00A44B51" w:rsidRDefault="00A44B51">
                      <w:pPr>
                        <w:rPr>
                          <w:color w:val="FF0000"/>
                          <w:sz w:val="20"/>
                          <w:szCs w:val="20"/>
                        </w:rPr>
                      </w:pPr>
                      <w:r w:rsidRPr="00C36852">
                        <w:rPr>
                          <w:sz w:val="20"/>
                          <w:szCs w:val="20"/>
                        </w:rPr>
                        <w:t>Answer</w:t>
                      </w:r>
                      <w:r w:rsidRPr="007B0F25">
                        <w:rPr>
                          <w:color w:val="FF0000"/>
                          <w:sz w:val="20"/>
                          <w:szCs w:val="20"/>
                        </w:rPr>
                        <w:t xml:space="preserve">: </w:t>
                      </w:r>
                      <w:r w:rsidR="007B0F25" w:rsidRPr="007B0F25">
                        <w:rPr>
                          <w:color w:val="FF0000"/>
                          <w:sz w:val="20"/>
                          <w:szCs w:val="20"/>
                        </w:rPr>
                        <w:t>Article 23 and 25</w:t>
                      </w:r>
                    </w:p>
                    <w:p w14:paraId="5AAD5014" w14:textId="12CED002" w:rsidR="007B0F25" w:rsidRPr="00C36852" w:rsidRDefault="007B0F25">
                      <w:pPr>
                        <w:rPr>
                          <w:sz w:val="20"/>
                          <w:szCs w:val="20"/>
                        </w:rPr>
                      </w:pPr>
                      <w:r w:rsidRPr="007B0F25">
                        <w:rPr>
                          <w:color w:val="FF0000"/>
                          <w:sz w:val="20"/>
                          <w:szCs w:val="20"/>
                        </w:rPr>
                        <w:t>"Empower Dreams, Uphold Dignity: Every Heart, Every Hand – The Right to Work for All!"</w:t>
                      </w:r>
                      <w:r w:rsidRPr="007B0F25">
                        <w:rPr>
                          <w:color w:val="FF0000"/>
                          <w:sz w:val="20"/>
                          <w:szCs w:val="20"/>
                        </w:rPr>
                        <w:t xml:space="preserve"> … ETC students’own answers</w:t>
                      </w:r>
                    </w:p>
                  </w:txbxContent>
                </v:textbox>
              </v:shape>
            </w:pict>
          </mc:Fallback>
        </mc:AlternateContent>
      </w:r>
    </w:p>
    <w:p w14:paraId="6194082B" w14:textId="55A5C87F" w:rsidR="00E000EE" w:rsidRDefault="00E000EE"/>
    <w:p w14:paraId="312ACD5E" w14:textId="77777777" w:rsidR="008A6718" w:rsidRDefault="008A6718"/>
    <w:p w14:paraId="15D4B85A" w14:textId="77777777" w:rsidR="008A6718" w:rsidRDefault="008A6718"/>
    <w:p w14:paraId="4D851DD0" w14:textId="77777777" w:rsidR="008A6718" w:rsidRDefault="008A6718"/>
    <w:p w14:paraId="4A435166" w14:textId="77777777" w:rsidR="008A6718" w:rsidRDefault="008A6718"/>
    <w:p w14:paraId="31E2D3CF" w14:textId="77777777" w:rsidR="00E000EE" w:rsidRDefault="00E000EE"/>
    <w:p w14:paraId="0B13BE04" w14:textId="572F200D" w:rsidR="00E000EE" w:rsidRDefault="00C36852">
      <w:r>
        <w:rPr>
          <w:noProof/>
        </w:rPr>
        <w:lastRenderedPageBreak/>
        <mc:AlternateContent>
          <mc:Choice Requires="wps">
            <w:drawing>
              <wp:anchor distT="0" distB="0" distL="114300" distR="114300" simplePos="0" relativeHeight="251774976" behindDoc="0" locked="0" layoutInCell="1" allowOverlap="1" wp14:anchorId="0FD21A8A" wp14:editId="06F9505B">
                <wp:simplePos x="0" y="0"/>
                <wp:positionH relativeFrom="column">
                  <wp:posOffset>-13970</wp:posOffset>
                </wp:positionH>
                <wp:positionV relativeFrom="paragraph">
                  <wp:posOffset>-117475</wp:posOffset>
                </wp:positionV>
                <wp:extent cx="6032500" cy="412115"/>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7EB15A" w14:textId="5C669107" w:rsidR="00B82F3D" w:rsidRPr="009377A4" w:rsidRDefault="00712896" w:rsidP="00B82F3D">
                            <w:pPr>
                              <w:pStyle w:val="NormalWeb"/>
                              <w:shd w:val="clear" w:color="auto" w:fill="FFFFFF"/>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w:t>
                            </w:r>
                            <w:r w:rsidR="00BB2154">
                              <w:rPr>
                                <w:rFonts w:ascii="Arial" w:hAnsi="Arial" w:cs="Arial"/>
                                <w:b/>
                                <w:bCs/>
                                <w:sz w:val="20"/>
                                <w:szCs w:val="20"/>
                              </w:rPr>
                              <w:t xml:space="preserve">text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w:t>
                            </w:r>
                            <w:r w:rsidR="00ED111D">
                              <w:rPr>
                                <w:rFonts w:ascii="Arial" w:hAnsi="Arial" w:cs="Arial"/>
                                <w:b/>
                                <w:bCs/>
                                <w:sz w:val="20"/>
                                <w:szCs w:val="20"/>
                              </w:rPr>
                              <w:t>4</w:t>
                            </w:r>
                            <w:r w:rsidR="00F86568">
                              <w:rPr>
                                <w:rFonts w:ascii="Arial" w:hAnsi="Arial" w:cs="Arial"/>
                                <w:b/>
                                <w:bCs/>
                                <w:sz w:val="20"/>
                                <w:szCs w:val="20"/>
                              </w:rPr>
                              <w:t>x</w:t>
                            </w:r>
                            <w:r w:rsidR="00ED111D">
                              <w:rPr>
                                <w:rFonts w:ascii="Arial" w:hAnsi="Arial" w:cs="Arial"/>
                                <w:b/>
                                <w:bCs/>
                                <w:sz w:val="20"/>
                                <w:szCs w:val="20"/>
                              </w:rPr>
                              <w:t>5</w:t>
                            </w:r>
                            <w:r w:rsidR="00F86568">
                              <w:rPr>
                                <w:rFonts w:ascii="Arial" w:hAnsi="Arial" w:cs="Arial"/>
                                <w:b/>
                                <w:bCs/>
                                <w:sz w:val="20"/>
                                <w:szCs w:val="20"/>
                              </w:rPr>
                              <w:t>=</w:t>
                            </w:r>
                            <w:r w:rsidR="00ED111D">
                              <w:rPr>
                                <w:rFonts w:ascii="Arial" w:hAnsi="Arial" w:cs="Arial"/>
                                <w:b/>
                                <w:bCs/>
                                <w:sz w:val="20"/>
                                <w:szCs w:val="20"/>
                              </w:rPr>
                              <w:t>20</w:t>
                            </w:r>
                            <w:r w:rsidR="00F86568">
                              <w:rPr>
                                <w:rFonts w:ascii="Arial" w:hAnsi="Arial" w:cs="Arial"/>
                                <w:b/>
                                <w:bCs/>
                                <w:sz w:val="20"/>
                                <w:szCs w:val="20"/>
                              </w:rPr>
                              <w:t>p)</w:t>
                            </w:r>
                            <w:r w:rsidR="00B82F3D">
                              <w:rPr>
                                <w:rFonts w:ascii="Arial" w:hAnsi="Arial" w:cs="Arial"/>
                                <w:b/>
                                <w:bCs/>
                                <w:sz w:val="20"/>
                                <w:szCs w:val="20"/>
                              </w:rPr>
                              <w:t xml:space="preserve"> </w:t>
                            </w:r>
                            <w:r w:rsidR="00B82F3D">
                              <w:rPr>
                                <w:rFonts w:ascii="Times New Roman,Bold" w:hAnsi="Times New Roman,Bold"/>
                                <w:sz w:val="18"/>
                                <w:szCs w:val="18"/>
                              </w:rPr>
                              <w:t xml:space="preserve">E12.4.R1. </w:t>
                            </w:r>
                            <w:r w:rsidR="00B82F3D">
                              <w:rPr>
                                <w:sz w:val="18"/>
                                <w:szCs w:val="18"/>
                              </w:rPr>
                              <w:t>Students will be able to read (aloud) a text about cyber crimes and rights to distinguish the lexis and jargon.</w:t>
                            </w:r>
                          </w:p>
                          <w:p w14:paraId="5A42CFDE" w14:textId="5B8E9377" w:rsidR="009D58E5" w:rsidRPr="009D58E5" w:rsidRDefault="009D58E5" w:rsidP="009D58E5">
                            <w:pPr>
                              <w:pStyle w:val="NormalWeb"/>
                              <w:rPr>
                                <w:rFonts w:ascii="Arial" w:hAnsi="Arial" w:cs="Arial"/>
                                <w:b/>
                                <w:bCs/>
                                <w:sz w:val="20"/>
                                <w:szCs w:val="20"/>
                              </w:rPr>
                            </w:pP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9" type="#_x0000_t202" style="position:absolute;margin-left:-1.1pt;margin-top:-9.25pt;width:475pt;height:3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" filled="f" stroked="f" strokeweight=".5pt">
                <v:path arrowok="t"/>
                <v:textbox>
                  <w:txbxContent>
                    <w:p w14:paraId="097EB15A" w14:textId="5C669107" w:rsidR="00B82F3D" w:rsidRPr="009377A4" w:rsidRDefault="00712896" w:rsidP="00B82F3D">
                      <w:pPr>
                        <w:pStyle w:val="NormalWeb"/>
                        <w:shd w:val="clear" w:color="auto" w:fill="FFFFFF"/>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w:t>
                      </w:r>
                      <w:r w:rsidR="00BB2154">
                        <w:rPr>
                          <w:rFonts w:ascii="Arial" w:hAnsi="Arial" w:cs="Arial"/>
                          <w:b/>
                          <w:bCs/>
                          <w:sz w:val="20"/>
                          <w:szCs w:val="20"/>
                        </w:rPr>
                        <w:t xml:space="preserve">text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w:t>
                      </w:r>
                      <w:r w:rsidR="00ED111D">
                        <w:rPr>
                          <w:rFonts w:ascii="Arial" w:hAnsi="Arial" w:cs="Arial"/>
                          <w:b/>
                          <w:bCs/>
                          <w:sz w:val="20"/>
                          <w:szCs w:val="20"/>
                        </w:rPr>
                        <w:t>4</w:t>
                      </w:r>
                      <w:r w:rsidR="00F86568">
                        <w:rPr>
                          <w:rFonts w:ascii="Arial" w:hAnsi="Arial" w:cs="Arial"/>
                          <w:b/>
                          <w:bCs/>
                          <w:sz w:val="20"/>
                          <w:szCs w:val="20"/>
                        </w:rPr>
                        <w:t>x</w:t>
                      </w:r>
                      <w:r w:rsidR="00ED111D">
                        <w:rPr>
                          <w:rFonts w:ascii="Arial" w:hAnsi="Arial" w:cs="Arial"/>
                          <w:b/>
                          <w:bCs/>
                          <w:sz w:val="20"/>
                          <w:szCs w:val="20"/>
                        </w:rPr>
                        <w:t>5</w:t>
                      </w:r>
                      <w:r w:rsidR="00F86568">
                        <w:rPr>
                          <w:rFonts w:ascii="Arial" w:hAnsi="Arial" w:cs="Arial"/>
                          <w:b/>
                          <w:bCs/>
                          <w:sz w:val="20"/>
                          <w:szCs w:val="20"/>
                        </w:rPr>
                        <w:t>=</w:t>
                      </w:r>
                      <w:r w:rsidR="00ED111D">
                        <w:rPr>
                          <w:rFonts w:ascii="Arial" w:hAnsi="Arial" w:cs="Arial"/>
                          <w:b/>
                          <w:bCs/>
                          <w:sz w:val="20"/>
                          <w:szCs w:val="20"/>
                        </w:rPr>
                        <w:t>20</w:t>
                      </w:r>
                      <w:r w:rsidR="00F86568">
                        <w:rPr>
                          <w:rFonts w:ascii="Arial" w:hAnsi="Arial" w:cs="Arial"/>
                          <w:b/>
                          <w:bCs/>
                          <w:sz w:val="20"/>
                          <w:szCs w:val="20"/>
                        </w:rPr>
                        <w:t>p)</w:t>
                      </w:r>
                      <w:r w:rsidR="00B82F3D">
                        <w:rPr>
                          <w:rFonts w:ascii="Arial" w:hAnsi="Arial" w:cs="Arial"/>
                          <w:b/>
                          <w:bCs/>
                          <w:sz w:val="20"/>
                          <w:szCs w:val="20"/>
                        </w:rPr>
                        <w:t xml:space="preserve"> </w:t>
                      </w:r>
                      <w:r w:rsidR="00B82F3D">
                        <w:rPr>
                          <w:rFonts w:ascii="Times New Roman,Bold" w:hAnsi="Times New Roman,Bold"/>
                          <w:sz w:val="18"/>
                          <w:szCs w:val="18"/>
                        </w:rPr>
                        <w:t xml:space="preserve">E12.4.R1. </w:t>
                      </w:r>
                      <w:r w:rsidR="00B82F3D">
                        <w:rPr>
                          <w:sz w:val="18"/>
                          <w:szCs w:val="18"/>
                        </w:rPr>
                        <w:t>Students will be able to read (aloud) a text about cyber crimes and rights to distinguish the lexis and jargon.</w:t>
                      </w:r>
                    </w:p>
                    <w:p w14:paraId="5A42CFDE" w14:textId="5B8E9377" w:rsidR="009D58E5" w:rsidRPr="009D58E5" w:rsidRDefault="009D58E5" w:rsidP="009D58E5">
                      <w:pPr>
                        <w:pStyle w:val="NormalWeb"/>
                        <w:rPr>
                          <w:rFonts w:ascii="Arial" w:hAnsi="Arial" w:cs="Arial"/>
                          <w:b/>
                          <w:bCs/>
                          <w:sz w:val="20"/>
                          <w:szCs w:val="20"/>
                        </w:rPr>
                      </w:pP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v:textbox>
              </v:shape>
            </w:pict>
          </mc:Fallback>
        </mc:AlternateContent>
      </w:r>
    </w:p>
    <w:p w14:paraId="7245BF6F" w14:textId="41F621BB" w:rsidR="00291678" w:rsidRDefault="005C29EF">
      <w:r>
        <w:rPr>
          <w:noProof/>
          <w:sz w:val="20"/>
          <w:szCs w:val="20"/>
        </w:rPr>
        <mc:AlternateContent>
          <mc:Choice Requires="wps">
            <w:drawing>
              <wp:anchor distT="0" distB="0" distL="114300" distR="114300" simplePos="0" relativeHeight="251780096" behindDoc="0" locked="0" layoutInCell="1" allowOverlap="1" wp14:anchorId="7F9FB1C1" wp14:editId="25AAC695">
                <wp:simplePos x="0" y="0"/>
                <wp:positionH relativeFrom="column">
                  <wp:posOffset>-60325</wp:posOffset>
                </wp:positionH>
                <wp:positionV relativeFrom="paragraph">
                  <wp:posOffset>148590</wp:posOffset>
                </wp:positionV>
                <wp:extent cx="6038215" cy="1491615"/>
                <wp:effectExtent l="0" t="0" r="6985" b="6985"/>
                <wp:wrapNone/>
                <wp:docPr id="1378023275" name="Metin Kutusu 6"/>
                <wp:cNvGraphicFramePr/>
                <a:graphic xmlns:a="http://schemas.openxmlformats.org/drawingml/2006/main">
                  <a:graphicData uri="http://schemas.microsoft.com/office/word/2010/wordprocessingShape">
                    <wps:wsp>
                      <wps:cNvSpPr txBox="1"/>
                      <wps:spPr>
                        <a:xfrm>
                          <a:off x="0" y="0"/>
                          <a:ext cx="6038215" cy="1491615"/>
                        </a:xfrm>
                        <a:prstGeom prst="rect">
                          <a:avLst/>
                        </a:prstGeom>
                        <a:noFill/>
                        <a:ln w="6350">
                          <a:solidFill>
                            <a:prstClr val="black"/>
                          </a:solidFill>
                        </a:ln>
                      </wps:spPr>
                      <wps:txbx>
                        <w:txbxContent>
                          <w:p w14:paraId="169759B9" w14:textId="77777777" w:rsidR="00BB2154" w:rsidRPr="005C29EF" w:rsidRDefault="00BB2154" w:rsidP="00BB2154">
                            <w:pPr>
                              <w:rPr>
                                <w:sz w:val="16"/>
                                <w:szCs w:val="16"/>
                              </w:rPr>
                            </w:pPr>
                            <w:r w:rsidRPr="005C29EF">
                              <w:rPr>
                                <w:sz w:val="16"/>
                                <w:szCs w:val="16"/>
                              </w:rPr>
                              <w:t>Virtual reality (VR) is like a super cool computer technology that makes you feel like you're inside a make-believe world. It's not just for games—people use it for all sorts of things!</w:t>
                            </w:r>
                          </w:p>
                          <w:p w14:paraId="4759C9DA" w14:textId="77777777" w:rsidR="00BB2154" w:rsidRPr="005C29EF" w:rsidRDefault="00BB2154" w:rsidP="00BB2154">
                            <w:pPr>
                              <w:rPr>
                                <w:sz w:val="16"/>
                                <w:szCs w:val="16"/>
                              </w:rPr>
                            </w:pPr>
                          </w:p>
                          <w:p w14:paraId="69B8E197" w14:textId="7954434F" w:rsidR="00BB2154" w:rsidRPr="005C29EF" w:rsidRDefault="00BB2154" w:rsidP="00BB2154">
                            <w:pPr>
                              <w:rPr>
                                <w:sz w:val="16"/>
                                <w:szCs w:val="16"/>
                              </w:rPr>
                            </w:pPr>
                            <w:r w:rsidRPr="005C29EF">
                              <w:rPr>
                                <w:sz w:val="16"/>
                                <w:szCs w:val="16"/>
                              </w:rPr>
                              <w:t xml:space="preserve">Imagine playing a video game, but instead of just watching on a screen, you're in the game, doing all the fun stuff. That's what VR does for gaming—it makes it super real and fun! In school, teachers can use VR to take you on virtual trips to cool places, like historical sites or even outer space. It's like going on an adventure without leaving your classroom! Doctors are using VR to help people who are scared of things or have been through tough times. It's also like a practice tool for doctors to get really good at surgeries without any real danger. </w:t>
                            </w:r>
                            <w:r w:rsidR="00ED111D" w:rsidRPr="005C29EF">
                              <w:rPr>
                                <w:sz w:val="16"/>
                                <w:szCs w:val="16"/>
                              </w:rPr>
                              <w:t>Morever, businesses are adopting VR for training programs, allowing employees to simulate tasks and scenarios, from customer interactions to emergency procedures. This not only enhances training effectiveness but also reduces costs associated with traditional training methods.</w:t>
                            </w:r>
                            <w:r w:rsidRPr="005C29EF">
                              <w:rPr>
                                <w:sz w:val="16"/>
                                <w:szCs w:val="16"/>
                              </w:rPr>
                              <w:t>It's like playing a game to learn important stuff!</w:t>
                            </w:r>
                            <w:r w:rsidR="00ED111D" w:rsidRPr="005C29EF">
                              <w:rPr>
                                <w:sz w:val="16"/>
                                <w:szCs w:val="16"/>
                              </w:rPr>
                              <w:t xml:space="preserve"> </w:t>
                            </w:r>
                            <w:r w:rsidRPr="005C29EF">
                              <w:rPr>
                                <w:sz w:val="16"/>
                                <w:szCs w:val="16"/>
                              </w:rPr>
                              <w:t>The cool thing is, as technology gets even better, we'll find more awesome ways to use VR in our lives. It's like stepping into a whole new world with just a pair of special glasses!</w:t>
                            </w:r>
                          </w:p>
                          <w:p w14:paraId="74B3525E" w14:textId="77777777" w:rsidR="00BB2154" w:rsidRPr="005C29EF" w:rsidRDefault="00BB2154" w:rsidP="00BB2154">
                            <w:pPr>
                              <w:rPr>
                                <w:sz w:val="16"/>
                                <w:szCs w:val="16"/>
                              </w:rPr>
                            </w:pPr>
                          </w:p>
                          <w:p w14:paraId="763D3BFA" w14:textId="1B9048E4" w:rsidR="009D58E5" w:rsidRPr="005C29EF" w:rsidRDefault="009D58E5" w:rsidP="009D58E5">
                            <w:pPr>
                              <w:rPr>
                                <w:sz w:val="16"/>
                                <w:szCs w:val="16"/>
                              </w:rPr>
                            </w:pPr>
                          </w:p>
                          <w:p w14:paraId="003CF2D9" w14:textId="73E29F6A" w:rsidR="00E76180" w:rsidRPr="005C29EF" w:rsidRDefault="00E76180" w:rsidP="009D58E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Metin Kutusu 6" o:spid="_x0000_s1040" type="#_x0000_t202" style="position:absolute;margin-left:-4.75pt;margin-top:11.7pt;width:475.45pt;height:117.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" filled="f" strokeweight=".5pt">
                <v:textbox>
                  <w:txbxContent>
                    <w:p w14:paraId="169759B9" w14:textId="77777777" w:rsidR="00BB2154" w:rsidRPr="005C29EF" w:rsidRDefault="00BB2154" w:rsidP="00BB2154">
                      <w:pPr>
                        <w:rPr>
                          <w:sz w:val="16"/>
                          <w:szCs w:val="16"/>
                        </w:rPr>
                      </w:pPr>
                      <w:r w:rsidRPr="005C29EF">
                        <w:rPr>
                          <w:sz w:val="16"/>
                          <w:szCs w:val="16"/>
                        </w:rPr>
                        <w:t>Virtual reality (VR) is like a super cool computer technology that makes you feel like you're inside a make-believe world. It's not just for games—people use it for all sorts of things!</w:t>
                      </w:r>
                    </w:p>
                    <w:p w14:paraId="4759C9DA" w14:textId="77777777" w:rsidR="00BB2154" w:rsidRPr="005C29EF" w:rsidRDefault="00BB2154" w:rsidP="00BB2154">
                      <w:pPr>
                        <w:rPr>
                          <w:sz w:val="16"/>
                          <w:szCs w:val="16"/>
                        </w:rPr>
                      </w:pPr>
                    </w:p>
                    <w:p w14:paraId="69B8E197" w14:textId="7954434F" w:rsidR="00BB2154" w:rsidRPr="005C29EF" w:rsidRDefault="00BB2154" w:rsidP="00BB2154">
                      <w:pPr>
                        <w:rPr>
                          <w:sz w:val="16"/>
                          <w:szCs w:val="16"/>
                        </w:rPr>
                      </w:pPr>
                      <w:r w:rsidRPr="005C29EF">
                        <w:rPr>
                          <w:sz w:val="16"/>
                          <w:szCs w:val="16"/>
                        </w:rPr>
                        <w:t xml:space="preserve">Imagine playing a video game, but instead of just watching on a screen, you're in the game, doing all the fun stuff. That's what VR does for gaming—it makes it super real and fun! In school, teachers can use VR to take you on virtual trips to cool places, like historical sites or even outer space. It's like going on an adventure without leaving your classroom! Doctors are using VR to help people who are scared of things or have been through tough times. It's also like a practice tool for doctors to get really good at surgeries without any real danger. </w:t>
                      </w:r>
                      <w:r w:rsidR="00ED111D" w:rsidRPr="005C29EF">
                        <w:rPr>
                          <w:sz w:val="16"/>
                          <w:szCs w:val="16"/>
                        </w:rPr>
                        <w:t>Morever, businesses are adopting VR for training programs, allowing employees to simulate tasks and scenarios, from customer interactions to emergency procedures. This not only enhances training effectiveness but also reduces costs associated with traditional training methods.</w:t>
                      </w:r>
                      <w:r w:rsidRPr="005C29EF">
                        <w:rPr>
                          <w:sz w:val="16"/>
                          <w:szCs w:val="16"/>
                        </w:rPr>
                        <w:t>It's like playing a game to learn important stuff!</w:t>
                      </w:r>
                      <w:r w:rsidR="00ED111D" w:rsidRPr="005C29EF">
                        <w:rPr>
                          <w:sz w:val="16"/>
                          <w:szCs w:val="16"/>
                        </w:rPr>
                        <w:t xml:space="preserve"> </w:t>
                      </w:r>
                      <w:r w:rsidRPr="005C29EF">
                        <w:rPr>
                          <w:sz w:val="16"/>
                          <w:szCs w:val="16"/>
                        </w:rPr>
                        <w:t>The cool thing is, as technology gets even better, we'll find more awesome ways to use VR in our lives. It's like stepping into a whole new world with just a pair of special glasses!</w:t>
                      </w:r>
                    </w:p>
                    <w:p w14:paraId="74B3525E" w14:textId="77777777" w:rsidR="00BB2154" w:rsidRPr="005C29EF" w:rsidRDefault="00BB2154" w:rsidP="00BB2154">
                      <w:pPr>
                        <w:rPr>
                          <w:sz w:val="16"/>
                          <w:szCs w:val="16"/>
                        </w:rPr>
                      </w:pPr>
                    </w:p>
                    <w:p w14:paraId="763D3BFA" w14:textId="1B9048E4" w:rsidR="009D58E5" w:rsidRPr="005C29EF" w:rsidRDefault="009D58E5" w:rsidP="009D58E5">
                      <w:pPr>
                        <w:rPr>
                          <w:sz w:val="16"/>
                          <w:szCs w:val="16"/>
                        </w:rPr>
                      </w:pPr>
                    </w:p>
                    <w:p w14:paraId="003CF2D9" w14:textId="73E29F6A" w:rsidR="00E76180" w:rsidRPr="005C29EF" w:rsidRDefault="00E76180" w:rsidP="009D58E5">
                      <w:pPr>
                        <w:rPr>
                          <w:sz w:val="16"/>
                          <w:szCs w:val="16"/>
                        </w:rPr>
                      </w:pPr>
                    </w:p>
                  </w:txbxContent>
                </v:textbox>
              </v:shape>
            </w:pict>
          </mc:Fallback>
        </mc:AlternateContent>
      </w:r>
    </w:p>
    <w:p w14:paraId="137F7498" w14:textId="782F199A" w:rsidR="00712896" w:rsidRDefault="00712896"/>
    <w:p w14:paraId="3A73F1C4" w14:textId="3A5C2D33" w:rsidR="00FF45BC" w:rsidRDefault="00FF45BC"/>
    <w:p w14:paraId="64198DF6" w14:textId="3B71D771" w:rsidR="00FF45BC" w:rsidRPr="00FF45BC" w:rsidRDefault="00FF45BC">
      <w:pPr>
        <w:rPr>
          <w:b/>
          <w:bCs/>
          <w:sz w:val="20"/>
          <w:szCs w:val="20"/>
        </w:rPr>
      </w:pPr>
    </w:p>
    <w:p w14:paraId="2F2FE0E5" w14:textId="0526161B" w:rsidR="00FF45BC" w:rsidRPr="00FF45BC" w:rsidRDefault="00FF45BC">
      <w:pPr>
        <w:rPr>
          <w:sz w:val="20"/>
          <w:szCs w:val="20"/>
        </w:rPr>
      </w:pPr>
    </w:p>
    <w:p w14:paraId="125A5591" w14:textId="7A159EB8" w:rsidR="00FF45BC" w:rsidRDefault="00FF45BC"/>
    <w:p w14:paraId="178ADD5C" w14:textId="2D9E3BC7" w:rsidR="00FF45BC" w:rsidRDefault="00FF45BC"/>
    <w:p w14:paraId="6FF461E0" w14:textId="48A05174" w:rsidR="00FF45BC" w:rsidRDefault="00FF45BC"/>
    <w:p w14:paraId="11E9455E" w14:textId="54DE1341" w:rsidR="00FF45BC" w:rsidRDefault="005C29EF">
      <w:r>
        <w:rPr>
          <w:noProof/>
        </w:rPr>
        <mc:AlternateContent>
          <mc:Choice Requires="wps">
            <w:drawing>
              <wp:anchor distT="0" distB="0" distL="114300" distR="114300" simplePos="0" relativeHeight="251794432" behindDoc="0" locked="0" layoutInCell="1" allowOverlap="1" wp14:anchorId="0928FD71" wp14:editId="1C7DA63B">
                <wp:simplePos x="0" y="0"/>
                <wp:positionH relativeFrom="column">
                  <wp:posOffset>-347345</wp:posOffset>
                </wp:positionH>
                <wp:positionV relativeFrom="paragraph">
                  <wp:posOffset>213995</wp:posOffset>
                </wp:positionV>
                <wp:extent cx="6494084" cy="628650"/>
                <wp:effectExtent l="0" t="0" r="0" b="0"/>
                <wp:wrapNone/>
                <wp:docPr id="1126826974" name="Metin Kutusu 6"/>
                <wp:cNvGraphicFramePr/>
                <a:graphic xmlns:a="http://schemas.openxmlformats.org/drawingml/2006/main">
                  <a:graphicData uri="http://schemas.microsoft.com/office/word/2010/wordprocessingShape">
                    <wps:wsp>
                      <wps:cNvSpPr txBox="1"/>
                      <wps:spPr>
                        <a:xfrm>
                          <a:off x="0" y="0"/>
                          <a:ext cx="6494084" cy="628650"/>
                        </a:xfrm>
                        <a:prstGeom prst="rect">
                          <a:avLst/>
                        </a:prstGeom>
                        <a:noFill/>
                        <a:ln w="6350">
                          <a:noFill/>
                        </a:ln>
                      </wps:spPr>
                      <wps:txbx>
                        <w:txbxContent>
                          <w:p w14:paraId="7422382C" w14:textId="602D3B10" w:rsidR="00010ED7" w:rsidRPr="00B82F3D" w:rsidRDefault="00010ED7"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W</w:t>
                            </w:r>
                            <w:r w:rsidR="00BB2154" w:rsidRPr="00B82F3D">
                              <w:rPr>
                                <w:rFonts w:ascii="Helvetica" w:hAnsi="Helvetica"/>
                                <w:sz w:val="16"/>
                                <w:szCs w:val="16"/>
                              </w:rPr>
                              <w:t>hat's the difference between regular gaming and VR gaming?</w:t>
                            </w:r>
                          </w:p>
                          <w:p w14:paraId="5FD1EE50" w14:textId="68C2444C" w:rsidR="00010ED7" w:rsidRPr="00B82F3D" w:rsidRDefault="00BB2154"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How can the teachers use virtual reality in schools?</w:t>
                            </w:r>
                          </w:p>
                          <w:p w14:paraId="13B0567F" w14:textId="5F02D847" w:rsidR="00010ED7" w:rsidRPr="00B82F3D" w:rsidRDefault="00BB2154"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How is virtual reality helping doctors?</w:t>
                            </w:r>
                          </w:p>
                          <w:p w14:paraId="136F7A21" w14:textId="309A81B5" w:rsidR="00010ED7" w:rsidRPr="00B82F3D" w:rsidRDefault="00ED111D" w:rsidP="00ED111D">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In the workplace, how is VR being used to train employees, and why is it considered better than traditional training methods?</w:t>
                            </w:r>
                          </w:p>
                          <w:p w14:paraId="145CA90F" w14:textId="2D727D3D" w:rsidR="005C29EF" w:rsidRPr="00B82F3D" w:rsidRDefault="005C29EF" w:rsidP="005C29EF">
                            <w:pPr>
                              <w:pStyle w:val="NormalWeb"/>
                              <w:shd w:val="clear" w:color="auto" w:fill="FFFFFF"/>
                              <w:rPr>
                                <w:rFonts w:ascii="Helvetica" w:hAnsi="Helvetic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FD71" id="_x0000_s1041" type="#_x0000_t202" style="position:absolute;margin-left:-27.35pt;margin-top:16.85pt;width:511.35pt;height:4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" filled="f" stroked="f" strokeweight=".5pt">
                <v:textbox>
                  <w:txbxContent>
                    <w:p w14:paraId="7422382C" w14:textId="602D3B10" w:rsidR="00010ED7" w:rsidRPr="00B82F3D" w:rsidRDefault="00010ED7"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W</w:t>
                      </w:r>
                      <w:r w:rsidR="00BB2154" w:rsidRPr="00B82F3D">
                        <w:rPr>
                          <w:rFonts w:ascii="Helvetica" w:hAnsi="Helvetica"/>
                          <w:sz w:val="16"/>
                          <w:szCs w:val="16"/>
                        </w:rPr>
                        <w:t>hat's the difference between regular gaming and VR gaming?</w:t>
                      </w:r>
                    </w:p>
                    <w:p w14:paraId="5FD1EE50" w14:textId="68C2444C" w:rsidR="00010ED7" w:rsidRPr="00B82F3D" w:rsidRDefault="00BB2154"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How can the teachers use virtual reality in schools?</w:t>
                      </w:r>
                    </w:p>
                    <w:p w14:paraId="13B0567F" w14:textId="5F02D847" w:rsidR="00010ED7" w:rsidRPr="00B82F3D" w:rsidRDefault="00BB2154" w:rsidP="00010ED7">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How is virtual reality helping doctors?</w:t>
                      </w:r>
                    </w:p>
                    <w:p w14:paraId="136F7A21" w14:textId="309A81B5" w:rsidR="00010ED7" w:rsidRPr="00B82F3D" w:rsidRDefault="00ED111D" w:rsidP="00ED111D">
                      <w:pPr>
                        <w:pStyle w:val="NormalWeb"/>
                        <w:numPr>
                          <w:ilvl w:val="0"/>
                          <w:numId w:val="44"/>
                        </w:numPr>
                        <w:shd w:val="clear" w:color="auto" w:fill="FFFFFF"/>
                        <w:rPr>
                          <w:rFonts w:ascii="Helvetica" w:hAnsi="Helvetica"/>
                          <w:sz w:val="16"/>
                          <w:szCs w:val="16"/>
                        </w:rPr>
                      </w:pPr>
                      <w:r w:rsidRPr="00B82F3D">
                        <w:rPr>
                          <w:rFonts w:ascii="Helvetica" w:hAnsi="Helvetica"/>
                          <w:sz w:val="16"/>
                          <w:szCs w:val="16"/>
                        </w:rPr>
                        <w:t>In the workplace, how is VR being used to train employees, and why is it considered better than traditional training methods?</w:t>
                      </w:r>
                    </w:p>
                    <w:p w14:paraId="145CA90F" w14:textId="2D727D3D" w:rsidR="005C29EF" w:rsidRPr="00B82F3D" w:rsidRDefault="005C29EF" w:rsidP="005C29EF">
                      <w:pPr>
                        <w:pStyle w:val="NormalWeb"/>
                        <w:shd w:val="clear" w:color="auto" w:fill="FFFFFF"/>
                        <w:rPr>
                          <w:rFonts w:ascii="Helvetica" w:hAnsi="Helvetica"/>
                          <w:sz w:val="16"/>
                          <w:szCs w:val="16"/>
                        </w:rPr>
                      </w:pPr>
                    </w:p>
                  </w:txbxContent>
                </v:textbox>
              </v:shape>
            </w:pict>
          </mc:Fallback>
        </mc:AlternateContent>
      </w:r>
    </w:p>
    <w:p w14:paraId="43A49E27" w14:textId="1E4E2F0D" w:rsidR="00FF45BC" w:rsidRDefault="00FF45BC"/>
    <w:p w14:paraId="26E0D9CF" w14:textId="0995DA22" w:rsidR="00FD74AA" w:rsidRDefault="00FD74AA"/>
    <w:p w14:paraId="092F97EF" w14:textId="39DEF51C" w:rsidR="00FD74AA" w:rsidRDefault="00FD74AA"/>
    <w:p w14:paraId="309EE4DA" w14:textId="34091E47" w:rsidR="00FD74AA" w:rsidRDefault="005C29EF">
      <w:r>
        <w:rPr>
          <w:noProof/>
        </w:rPr>
        <mc:AlternateContent>
          <mc:Choice Requires="wps">
            <w:drawing>
              <wp:anchor distT="0" distB="0" distL="114300" distR="114300" simplePos="0" relativeHeight="251808768" behindDoc="0" locked="0" layoutInCell="1" allowOverlap="1" wp14:anchorId="5CDB53E5" wp14:editId="2A6369BF">
                <wp:simplePos x="0" y="0"/>
                <wp:positionH relativeFrom="column">
                  <wp:posOffset>-140335</wp:posOffset>
                </wp:positionH>
                <wp:positionV relativeFrom="paragraph">
                  <wp:posOffset>98425</wp:posOffset>
                </wp:positionV>
                <wp:extent cx="6669405" cy="868680"/>
                <wp:effectExtent l="0" t="0" r="10795" b="7620"/>
                <wp:wrapNone/>
                <wp:docPr id="301953849" name="Metin Kutusu 11"/>
                <wp:cNvGraphicFramePr/>
                <a:graphic xmlns:a="http://schemas.openxmlformats.org/drawingml/2006/main">
                  <a:graphicData uri="http://schemas.microsoft.com/office/word/2010/wordprocessingShape">
                    <wps:wsp>
                      <wps:cNvSpPr txBox="1"/>
                      <wps:spPr>
                        <a:xfrm>
                          <a:off x="0" y="0"/>
                          <a:ext cx="6669405" cy="868680"/>
                        </a:xfrm>
                        <a:prstGeom prst="rect">
                          <a:avLst/>
                        </a:prstGeom>
                        <a:solidFill>
                          <a:schemeClr val="lt1"/>
                        </a:solidFill>
                        <a:ln w="6350">
                          <a:solidFill>
                            <a:prstClr val="black"/>
                          </a:solidFill>
                        </a:ln>
                      </wps:spPr>
                      <wps:txbx>
                        <w:txbxContent>
                          <w:p w14:paraId="40BF8408" w14:textId="3CCF056E" w:rsidR="005C29EF" w:rsidRPr="007B0F25" w:rsidRDefault="005C29EF">
                            <w:pPr>
                              <w:rPr>
                                <w:color w:val="FF0000"/>
                                <w:sz w:val="18"/>
                                <w:szCs w:val="18"/>
                              </w:rPr>
                            </w:pPr>
                            <w:r w:rsidRPr="007B0F25">
                              <w:rPr>
                                <w:color w:val="FF0000"/>
                                <w:sz w:val="18"/>
                                <w:szCs w:val="18"/>
                              </w:rPr>
                              <w:t>Answers:</w:t>
                            </w:r>
                          </w:p>
                          <w:p w14:paraId="1E31E938" w14:textId="47071191" w:rsidR="005C29EF" w:rsidRPr="007B0F25" w:rsidRDefault="005C29EF" w:rsidP="005C29EF">
                            <w:pPr>
                              <w:rPr>
                                <w:color w:val="FF0000"/>
                                <w:sz w:val="18"/>
                                <w:szCs w:val="18"/>
                              </w:rPr>
                            </w:pPr>
                            <w:r w:rsidRPr="007B0F25">
                              <w:rPr>
                                <w:color w:val="FF0000"/>
                                <w:sz w:val="18"/>
                                <w:szCs w:val="18"/>
                              </w:rPr>
                              <w:t>1..</w:t>
                            </w:r>
                            <w:r w:rsidR="007B0F25" w:rsidRPr="007B0F25">
                              <w:rPr>
                                <w:color w:val="FF0000"/>
                                <w:sz w:val="16"/>
                                <w:szCs w:val="16"/>
                              </w:rPr>
                              <w:t xml:space="preserve"> Instead of just watching on a screen, you're in the game</w:t>
                            </w:r>
                          </w:p>
                          <w:p w14:paraId="7420179E" w14:textId="4EBC2731" w:rsidR="005C29EF" w:rsidRPr="007B0F25" w:rsidRDefault="005C29EF" w:rsidP="005C29EF">
                            <w:pPr>
                              <w:rPr>
                                <w:color w:val="FF0000"/>
                                <w:sz w:val="18"/>
                                <w:szCs w:val="18"/>
                              </w:rPr>
                            </w:pPr>
                            <w:r w:rsidRPr="007B0F25">
                              <w:rPr>
                                <w:color w:val="FF0000"/>
                                <w:sz w:val="18"/>
                                <w:szCs w:val="18"/>
                              </w:rPr>
                              <w:t>2..</w:t>
                            </w:r>
                            <w:r w:rsidR="007B0F25" w:rsidRPr="007B0F25">
                              <w:rPr>
                                <w:color w:val="FF0000"/>
                                <w:sz w:val="16"/>
                                <w:szCs w:val="16"/>
                              </w:rPr>
                              <w:t xml:space="preserve"> Teachers can use VR to take you on virtual trips to cool places, like historical sites or even outer space.</w:t>
                            </w:r>
                          </w:p>
                          <w:p w14:paraId="135492B6" w14:textId="6681A507" w:rsidR="005C29EF" w:rsidRPr="007B0F25" w:rsidRDefault="005C29EF" w:rsidP="005C29EF">
                            <w:pPr>
                              <w:rPr>
                                <w:color w:val="FF0000"/>
                                <w:sz w:val="18"/>
                                <w:szCs w:val="18"/>
                              </w:rPr>
                            </w:pPr>
                            <w:r w:rsidRPr="007B0F25">
                              <w:rPr>
                                <w:color w:val="FF0000"/>
                                <w:sz w:val="18"/>
                                <w:szCs w:val="18"/>
                              </w:rPr>
                              <w:t>3..</w:t>
                            </w:r>
                            <w:r w:rsidR="007B0F25" w:rsidRPr="007B0F25">
                              <w:rPr>
                                <w:color w:val="FF0000"/>
                                <w:sz w:val="16"/>
                                <w:szCs w:val="16"/>
                              </w:rPr>
                              <w:t xml:space="preserve"> Doctors are using VR to help people who are scared of things or have been through tough times.</w:t>
                            </w:r>
                          </w:p>
                          <w:p w14:paraId="5A8C6B5D" w14:textId="62FAF9D7" w:rsidR="005C29EF" w:rsidRPr="007B0F25" w:rsidRDefault="005C29EF" w:rsidP="005C29EF">
                            <w:pPr>
                              <w:rPr>
                                <w:color w:val="FF0000"/>
                                <w:sz w:val="18"/>
                                <w:szCs w:val="18"/>
                              </w:rPr>
                            </w:pPr>
                            <w:r w:rsidRPr="007B0F25">
                              <w:rPr>
                                <w:color w:val="FF0000"/>
                                <w:sz w:val="18"/>
                                <w:szCs w:val="18"/>
                              </w:rPr>
                              <w:t>4..</w:t>
                            </w:r>
                            <w:r w:rsidR="007B0F25" w:rsidRPr="007B0F25">
                              <w:rPr>
                                <w:color w:val="FF0000"/>
                                <w:sz w:val="16"/>
                                <w:szCs w:val="16"/>
                              </w:rPr>
                              <w:t xml:space="preserve"> VR for training programs, allowing employees to simulate tasks and scenarios. It reduces costs associated with traditional training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53E5" id="Metin Kutusu 11" o:spid="_x0000_s1042" type="#_x0000_t202" style="position:absolute;margin-left:-11.05pt;margin-top:7.75pt;width:525.15pt;height:68.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" fillcolor="white [3201]" strokeweight=".5pt">
                <v:textbox>
                  <w:txbxContent>
                    <w:p w14:paraId="40BF8408" w14:textId="3CCF056E" w:rsidR="005C29EF" w:rsidRPr="007B0F25" w:rsidRDefault="005C29EF">
                      <w:pPr>
                        <w:rPr>
                          <w:color w:val="FF0000"/>
                          <w:sz w:val="18"/>
                          <w:szCs w:val="18"/>
                        </w:rPr>
                      </w:pPr>
                      <w:r w:rsidRPr="007B0F25">
                        <w:rPr>
                          <w:color w:val="FF0000"/>
                          <w:sz w:val="18"/>
                          <w:szCs w:val="18"/>
                        </w:rPr>
                        <w:t>Answers:</w:t>
                      </w:r>
                    </w:p>
                    <w:p w14:paraId="1E31E938" w14:textId="47071191" w:rsidR="005C29EF" w:rsidRPr="007B0F25" w:rsidRDefault="005C29EF" w:rsidP="005C29EF">
                      <w:pPr>
                        <w:rPr>
                          <w:color w:val="FF0000"/>
                          <w:sz w:val="18"/>
                          <w:szCs w:val="18"/>
                        </w:rPr>
                      </w:pPr>
                      <w:r w:rsidRPr="007B0F25">
                        <w:rPr>
                          <w:color w:val="FF0000"/>
                          <w:sz w:val="18"/>
                          <w:szCs w:val="18"/>
                        </w:rPr>
                        <w:t>1..</w:t>
                      </w:r>
                      <w:r w:rsidR="007B0F25" w:rsidRPr="007B0F25">
                        <w:rPr>
                          <w:color w:val="FF0000"/>
                          <w:sz w:val="16"/>
                          <w:szCs w:val="16"/>
                        </w:rPr>
                        <w:t xml:space="preserve"> I</w:t>
                      </w:r>
                      <w:r w:rsidR="007B0F25" w:rsidRPr="007B0F25">
                        <w:rPr>
                          <w:color w:val="FF0000"/>
                          <w:sz w:val="16"/>
                          <w:szCs w:val="16"/>
                        </w:rPr>
                        <w:t>nstead of just watching on a screen, you're in the game</w:t>
                      </w:r>
                    </w:p>
                    <w:p w14:paraId="7420179E" w14:textId="4EBC2731" w:rsidR="005C29EF" w:rsidRPr="007B0F25" w:rsidRDefault="005C29EF" w:rsidP="005C29EF">
                      <w:pPr>
                        <w:rPr>
                          <w:color w:val="FF0000"/>
                          <w:sz w:val="18"/>
                          <w:szCs w:val="18"/>
                        </w:rPr>
                      </w:pPr>
                      <w:r w:rsidRPr="007B0F25">
                        <w:rPr>
                          <w:color w:val="FF0000"/>
                          <w:sz w:val="18"/>
                          <w:szCs w:val="18"/>
                        </w:rPr>
                        <w:t>2..</w:t>
                      </w:r>
                      <w:r w:rsidR="007B0F25" w:rsidRPr="007B0F25">
                        <w:rPr>
                          <w:color w:val="FF0000"/>
                          <w:sz w:val="16"/>
                          <w:szCs w:val="16"/>
                        </w:rPr>
                        <w:t xml:space="preserve"> T</w:t>
                      </w:r>
                      <w:r w:rsidR="007B0F25" w:rsidRPr="007B0F25">
                        <w:rPr>
                          <w:color w:val="FF0000"/>
                          <w:sz w:val="16"/>
                          <w:szCs w:val="16"/>
                        </w:rPr>
                        <w:t>eachers can use VR to take you on virtual trips to cool places, like historical sites or even outer space.</w:t>
                      </w:r>
                    </w:p>
                    <w:p w14:paraId="135492B6" w14:textId="6681A507" w:rsidR="005C29EF" w:rsidRPr="007B0F25" w:rsidRDefault="005C29EF" w:rsidP="005C29EF">
                      <w:pPr>
                        <w:rPr>
                          <w:color w:val="FF0000"/>
                          <w:sz w:val="18"/>
                          <w:szCs w:val="18"/>
                        </w:rPr>
                      </w:pPr>
                      <w:r w:rsidRPr="007B0F25">
                        <w:rPr>
                          <w:color w:val="FF0000"/>
                          <w:sz w:val="18"/>
                          <w:szCs w:val="18"/>
                        </w:rPr>
                        <w:t>3..</w:t>
                      </w:r>
                      <w:r w:rsidR="007B0F25" w:rsidRPr="007B0F25">
                        <w:rPr>
                          <w:color w:val="FF0000"/>
                          <w:sz w:val="16"/>
                          <w:szCs w:val="16"/>
                        </w:rPr>
                        <w:t xml:space="preserve"> </w:t>
                      </w:r>
                      <w:r w:rsidR="007B0F25" w:rsidRPr="007B0F25">
                        <w:rPr>
                          <w:color w:val="FF0000"/>
                          <w:sz w:val="16"/>
                          <w:szCs w:val="16"/>
                        </w:rPr>
                        <w:t>Doctors are using VR to help people who are scared of things or have been through tough times.</w:t>
                      </w:r>
                    </w:p>
                    <w:p w14:paraId="5A8C6B5D" w14:textId="62FAF9D7" w:rsidR="005C29EF" w:rsidRPr="007B0F25" w:rsidRDefault="005C29EF" w:rsidP="005C29EF">
                      <w:pPr>
                        <w:rPr>
                          <w:color w:val="FF0000"/>
                          <w:sz w:val="18"/>
                          <w:szCs w:val="18"/>
                        </w:rPr>
                      </w:pPr>
                      <w:r w:rsidRPr="007B0F25">
                        <w:rPr>
                          <w:color w:val="FF0000"/>
                          <w:sz w:val="18"/>
                          <w:szCs w:val="18"/>
                        </w:rPr>
                        <w:t>4..</w:t>
                      </w:r>
                      <w:r w:rsidR="007B0F25" w:rsidRPr="007B0F25">
                        <w:rPr>
                          <w:color w:val="FF0000"/>
                          <w:sz w:val="16"/>
                          <w:szCs w:val="16"/>
                        </w:rPr>
                        <w:t xml:space="preserve"> </w:t>
                      </w:r>
                      <w:r w:rsidR="007B0F25" w:rsidRPr="007B0F25">
                        <w:rPr>
                          <w:color w:val="FF0000"/>
                          <w:sz w:val="16"/>
                          <w:szCs w:val="16"/>
                        </w:rPr>
                        <w:t>VR for training programs, allowing employees to simulate tasks and scenarios</w:t>
                      </w:r>
                      <w:r w:rsidR="007B0F25" w:rsidRPr="007B0F25">
                        <w:rPr>
                          <w:color w:val="FF0000"/>
                          <w:sz w:val="16"/>
                          <w:szCs w:val="16"/>
                        </w:rPr>
                        <w:t xml:space="preserve">. It </w:t>
                      </w:r>
                      <w:r w:rsidR="007B0F25" w:rsidRPr="007B0F25">
                        <w:rPr>
                          <w:color w:val="FF0000"/>
                          <w:sz w:val="16"/>
                          <w:szCs w:val="16"/>
                        </w:rPr>
                        <w:t>reduces costs associated with traditional training methods</w:t>
                      </w:r>
                    </w:p>
                  </w:txbxContent>
                </v:textbox>
              </v:shape>
            </w:pict>
          </mc:Fallback>
        </mc:AlternateContent>
      </w:r>
    </w:p>
    <w:p w14:paraId="543F4D60" w14:textId="68C9470A" w:rsidR="00FD74AA" w:rsidRDefault="00FD74AA"/>
    <w:p w14:paraId="525F2C37" w14:textId="12F10DA0" w:rsidR="00FD74AA" w:rsidRDefault="00FD74AA"/>
    <w:p w14:paraId="0B0ABC5D" w14:textId="0CDDD9D7" w:rsidR="00FF45BC" w:rsidRDefault="00FF45BC"/>
    <w:p w14:paraId="0B2228B8" w14:textId="77777777" w:rsidR="005C29EF" w:rsidRDefault="005C29EF"/>
    <w:p w14:paraId="11BEB9FC" w14:textId="497791D3" w:rsidR="00ED111D" w:rsidRDefault="005C29EF">
      <w:r>
        <w:rPr>
          <w:noProof/>
        </w:rPr>
        <mc:AlternateContent>
          <mc:Choice Requires="wps">
            <w:drawing>
              <wp:anchor distT="0" distB="0" distL="114300" distR="114300" simplePos="0" relativeHeight="251779072" behindDoc="0" locked="0" layoutInCell="1" allowOverlap="1" wp14:anchorId="672D3007" wp14:editId="18769D02">
                <wp:simplePos x="0" y="0"/>
                <wp:positionH relativeFrom="column">
                  <wp:posOffset>-60325</wp:posOffset>
                </wp:positionH>
                <wp:positionV relativeFrom="paragraph">
                  <wp:posOffset>34290</wp:posOffset>
                </wp:positionV>
                <wp:extent cx="5939790" cy="394335"/>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1C2DCE5B" w:rsidR="002463DE" w:rsidRPr="00B82F3D" w:rsidRDefault="0099483F" w:rsidP="0061032B">
                            <w:pPr>
                              <w:pStyle w:val="NormalWeb"/>
                              <w:shd w:val="clear" w:color="auto" w:fill="FFFFFF"/>
                              <w:rPr>
                                <w:sz w:val="18"/>
                                <w:szCs w:val="18"/>
                              </w:rPr>
                            </w:pPr>
                            <w:r w:rsidRPr="00B82F3D">
                              <w:rPr>
                                <w:rFonts w:ascii="Comic Sans MS" w:hAnsi="Comic Sans MS"/>
                                <w:b/>
                                <w:bCs/>
                                <w:sz w:val="18"/>
                                <w:szCs w:val="18"/>
                              </w:rPr>
                              <w:t>5</w:t>
                            </w:r>
                            <w:r w:rsidR="00712896" w:rsidRPr="00B82F3D">
                              <w:rPr>
                                <w:rFonts w:ascii="Comic Sans MS" w:hAnsi="Comic Sans MS"/>
                                <w:b/>
                                <w:bCs/>
                                <w:sz w:val="18"/>
                                <w:szCs w:val="18"/>
                              </w:rPr>
                              <w:t xml:space="preserve">. </w:t>
                            </w:r>
                            <w:r w:rsidR="0061032B" w:rsidRPr="00B82F3D">
                              <w:rPr>
                                <w:rFonts w:ascii="Helvetica" w:hAnsi="Helvetica"/>
                                <w:b/>
                                <w:bCs/>
                                <w:sz w:val="18"/>
                                <w:szCs w:val="18"/>
                              </w:rPr>
                              <w:t xml:space="preserve">Write </w:t>
                            </w:r>
                            <w:r w:rsidR="00856EA8" w:rsidRPr="00B82F3D">
                              <w:rPr>
                                <w:rFonts w:ascii="Helvetica" w:hAnsi="Helvetica"/>
                                <w:b/>
                                <w:bCs/>
                                <w:sz w:val="18"/>
                                <w:szCs w:val="18"/>
                              </w:rPr>
                              <w:t xml:space="preserve">an answer for this forum topic given below  </w:t>
                            </w:r>
                            <w:r w:rsidR="002463DE" w:rsidRPr="00B82F3D">
                              <w:rPr>
                                <w:rFonts w:ascii="OpenSans" w:hAnsi="OpenSans"/>
                                <w:b/>
                                <w:bCs/>
                                <w:sz w:val="18"/>
                                <w:szCs w:val="18"/>
                              </w:rPr>
                              <w:t>(5x</w:t>
                            </w:r>
                            <w:r w:rsidRPr="00B82F3D">
                              <w:rPr>
                                <w:rFonts w:ascii="OpenSans" w:hAnsi="OpenSans"/>
                                <w:b/>
                                <w:bCs/>
                                <w:sz w:val="18"/>
                                <w:szCs w:val="18"/>
                              </w:rPr>
                              <w:t>3</w:t>
                            </w:r>
                            <w:r w:rsidR="002463DE" w:rsidRPr="00B82F3D">
                              <w:rPr>
                                <w:rFonts w:ascii="OpenSans" w:hAnsi="OpenSans"/>
                                <w:b/>
                                <w:bCs/>
                                <w:sz w:val="18"/>
                                <w:szCs w:val="18"/>
                              </w:rPr>
                              <w:t>=</w:t>
                            </w:r>
                            <w:r w:rsidRPr="00B82F3D">
                              <w:rPr>
                                <w:rFonts w:ascii="OpenSans" w:hAnsi="OpenSans"/>
                                <w:b/>
                                <w:bCs/>
                                <w:sz w:val="18"/>
                                <w:szCs w:val="18"/>
                              </w:rPr>
                              <w:t>15</w:t>
                            </w:r>
                            <w:r w:rsidR="002463DE" w:rsidRPr="00B82F3D">
                              <w:rPr>
                                <w:rFonts w:ascii="OpenSans" w:hAnsi="OpenSans"/>
                                <w:b/>
                                <w:bCs/>
                                <w:sz w:val="18"/>
                                <w:szCs w:val="18"/>
                              </w:rPr>
                              <w:t>p)</w:t>
                            </w:r>
                            <w:r w:rsidR="00B82F3D">
                              <w:rPr>
                                <w:rFonts w:ascii="OpenSans" w:hAnsi="OpenSans"/>
                                <w:b/>
                                <w:bCs/>
                                <w:sz w:val="18"/>
                                <w:szCs w:val="18"/>
                              </w:rPr>
                              <w:t xml:space="preserve"> </w:t>
                            </w:r>
                            <w:r w:rsidR="00B82F3D">
                              <w:rPr>
                                <w:rFonts w:ascii="Times New Roman,Bold" w:hAnsi="Times New Roman,Bold"/>
                                <w:sz w:val="18"/>
                                <w:szCs w:val="18"/>
                              </w:rPr>
                              <w:t xml:space="preserve">E12.4.S1. </w:t>
                            </w:r>
                            <w:r w:rsidR="00B82F3D">
                              <w:rPr>
                                <w:sz w:val="18"/>
                                <w:szCs w:val="18"/>
                              </w:rPr>
                              <w:t>Students will be able to talk about predictions and plans.</w:t>
                            </w:r>
                          </w:p>
                          <w:p w14:paraId="32EB70BE" w14:textId="4451D7AB" w:rsidR="00712896" w:rsidRPr="00B82F3D" w:rsidRDefault="00712896" w:rsidP="00712896">
                            <w:pPr>
                              <w:pStyle w:val="NormalWeb"/>
                              <w:rPr>
                                <w:sz w:val="18"/>
                                <w:szCs w:val="18"/>
                              </w:rPr>
                            </w:pPr>
                          </w:p>
                          <w:p w14:paraId="0D5102DE" w14:textId="77777777" w:rsidR="00712896" w:rsidRPr="00B82F3D" w:rsidRDefault="00712896" w:rsidP="00712896">
                            <w:pPr>
                              <w:pStyle w:val="NormalWeb"/>
                              <w:rPr>
                                <w:sz w:val="18"/>
                                <w:szCs w:val="18"/>
                              </w:rPr>
                            </w:pPr>
                          </w:p>
                          <w:p w14:paraId="77E7A9F4" w14:textId="77777777" w:rsidR="00712896" w:rsidRPr="00B82F3D" w:rsidRDefault="00712896" w:rsidP="00712896">
                            <w:pPr>
                              <w:pStyle w:val="NormalWeb"/>
                              <w:rPr>
                                <w:sz w:val="18"/>
                                <w:szCs w:val="18"/>
                              </w:rPr>
                            </w:pPr>
                          </w:p>
                          <w:p w14:paraId="0D6FF566" w14:textId="77777777" w:rsidR="00712896" w:rsidRPr="00B82F3D" w:rsidRDefault="00712896" w:rsidP="00712896">
                            <w:pPr>
                              <w:rPr>
                                <w:sz w:val="18"/>
                                <w:szCs w:val="18"/>
                              </w:rPr>
                            </w:pPr>
                          </w:p>
                          <w:p w14:paraId="1B25F1FE" w14:textId="77777777" w:rsidR="00712896" w:rsidRPr="00B82F3D" w:rsidRDefault="00712896" w:rsidP="00712896">
                            <w:pPr>
                              <w:rPr>
                                <w:sz w:val="18"/>
                                <w:szCs w:val="18"/>
                              </w:rPr>
                            </w:pPr>
                          </w:p>
                          <w:p w14:paraId="19C16FFF" w14:textId="77777777" w:rsidR="00712896" w:rsidRPr="00B82F3D"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3" type="#_x0000_t202" style="position:absolute;margin-left:-4.75pt;margin-top:2.7pt;width:467.7pt;height:3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" filled="f" stroked="f" strokeweight=".5pt">
                <v:path arrowok="t"/>
                <v:textbox>
                  <w:txbxContent>
                    <w:p w14:paraId="5E963A92" w14:textId="1C2DCE5B" w:rsidR="002463DE" w:rsidRPr="00B82F3D" w:rsidRDefault="0099483F" w:rsidP="0061032B">
                      <w:pPr>
                        <w:pStyle w:val="NormalWeb"/>
                        <w:shd w:val="clear" w:color="auto" w:fill="FFFFFF"/>
                        <w:rPr>
                          <w:sz w:val="18"/>
                          <w:szCs w:val="18"/>
                        </w:rPr>
                      </w:pPr>
                      <w:r w:rsidRPr="00B82F3D">
                        <w:rPr>
                          <w:rFonts w:ascii="Comic Sans MS" w:hAnsi="Comic Sans MS"/>
                          <w:b/>
                          <w:bCs/>
                          <w:sz w:val="18"/>
                          <w:szCs w:val="18"/>
                        </w:rPr>
                        <w:t>5</w:t>
                      </w:r>
                      <w:r w:rsidR="00712896" w:rsidRPr="00B82F3D">
                        <w:rPr>
                          <w:rFonts w:ascii="Comic Sans MS" w:hAnsi="Comic Sans MS"/>
                          <w:b/>
                          <w:bCs/>
                          <w:sz w:val="18"/>
                          <w:szCs w:val="18"/>
                        </w:rPr>
                        <w:t xml:space="preserve">. </w:t>
                      </w:r>
                      <w:r w:rsidR="0061032B" w:rsidRPr="00B82F3D">
                        <w:rPr>
                          <w:rFonts w:ascii="Helvetica" w:hAnsi="Helvetica"/>
                          <w:b/>
                          <w:bCs/>
                          <w:sz w:val="18"/>
                          <w:szCs w:val="18"/>
                        </w:rPr>
                        <w:t xml:space="preserve">Write </w:t>
                      </w:r>
                      <w:r w:rsidR="00856EA8" w:rsidRPr="00B82F3D">
                        <w:rPr>
                          <w:rFonts w:ascii="Helvetica" w:hAnsi="Helvetica"/>
                          <w:b/>
                          <w:bCs/>
                          <w:sz w:val="18"/>
                          <w:szCs w:val="18"/>
                        </w:rPr>
                        <w:t xml:space="preserve">an answer for this forum topic given below  </w:t>
                      </w:r>
                      <w:r w:rsidR="002463DE" w:rsidRPr="00B82F3D">
                        <w:rPr>
                          <w:rFonts w:ascii="OpenSans" w:hAnsi="OpenSans"/>
                          <w:b/>
                          <w:bCs/>
                          <w:sz w:val="18"/>
                          <w:szCs w:val="18"/>
                        </w:rPr>
                        <w:t>(5x</w:t>
                      </w:r>
                      <w:r w:rsidRPr="00B82F3D">
                        <w:rPr>
                          <w:rFonts w:ascii="OpenSans" w:hAnsi="OpenSans"/>
                          <w:b/>
                          <w:bCs/>
                          <w:sz w:val="18"/>
                          <w:szCs w:val="18"/>
                        </w:rPr>
                        <w:t>3</w:t>
                      </w:r>
                      <w:r w:rsidR="002463DE" w:rsidRPr="00B82F3D">
                        <w:rPr>
                          <w:rFonts w:ascii="OpenSans" w:hAnsi="OpenSans"/>
                          <w:b/>
                          <w:bCs/>
                          <w:sz w:val="18"/>
                          <w:szCs w:val="18"/>
                        </w:rPr>
                        <w:t>=</w:t>
                      </w:r>
                      <w:r w:rsidRPr="00B82F3D">
                        <w:rPr>
                          <w:rFonts w:ascii="OpenSans" w:hAnsi="OpenSans"/>
                          <w:b/>
                          <w:bCs/>
                          <w:sz w:val="18"/>
                          <w:szCs w:val="18"/>
                        </w:rPr>
                        <w:t>15</w:t>
                      </w:r>
                      <w:r w:rsidR="002463DE" w:rsidRPr="00B82F3D">
                        <w:rPr>
                          <w:rFonts w:ascii="OpenSans" w:hAnsi="OpenSans"/>
                          <w:b/>
                          <w:bCs/>
                          <w:sz w:val="18"/>
                          <w:szCs w:val="18"/>
                        </w:rPr>
                        <w:t>p)</w:t>
                      </w:r>
                      <w:r w:rsidR="00B82F3D">
                        <w:rPr>
                          <w:rFonts w:ascii="OpenSans" w:hAnsi="OpenSans"/>
                          <w:b/>
                          <w:bCs/>
                          <w:sz w:val="18"/>
                          <w:szCs w:val="18"/>
                        </w:rPr>
                        <w:t xml:space="preserve"> </w:t>
                      </w:r>
                      <w:r w:rsidR="00B82F3D">
                        <w:rPr>
                          <w:rFonts w:ascii="Times New Roman,Bold" w:hAnsi="Times New Roman,Bold"/>
                          <w:sz w:val="18"/>
                          <w:szCs w:val="18"/>
                        </w:rPr>
                        <w:t xml:space="preserve">E12.4.S1. </w:t>
                      </w:r>
                      <w:r w:rsidR="00B82F3D">
                        <w:rPr>
                          <w:sz w:val="18"/>
                          <w:szCs w:val="18"/>
                        </w:rPr>
                        <w:t>Students will be able to talk about predictions and plans.</w:t>
                      </w:r>
                    </w:p>
                    <w:p w14:paraId="32EB70BE" w14:textId="4451D7AB" w:rsidR="00712896" w:rsidRPr="00B82F3D" w:rsidRDefault="00712896" w:rsidP="00712896">
                      <w:pPr>
                        <w:pStyle w:val="NormalWeb"/>
                        <w:rPr>
                          <w:sz w:val="18"/>
                          <w:szCs w:val="18"/>
                        </w:rPr>
                      </w:pPr>
                    </w:p>
                    <w:p w14:paraId="0D5102DE" w14:textId="77777777" w:rsidR="00712896" w:rsidRPr="00B82F3D" w:rsidRDefault="00712896" w:rsidP="00712896">
                      <w:pPr>
                        <w:pStyle w:val="NormalWeb"/>
                        <w:rPr>
                          <w:sz w:val="18"/>
                          <w:szCs w:val="18"/>
                        </w:rPr>
                      </w:pPr>
                    </w:p>
                    <w:p w14:paraId="77E7A9F4" w14:textId="77777777" w:rsidR="00712896" w:rsidRPr="00B82F3D" w:rsidRDefault="00712896" w:rsidP="00712896">
                      <w:pPr>
                        <w:pStyle w:val="NormalWeb"/>
                        <w:rPr>
                          <w:sz w:val="18"/>
                          <w:szCs w:val="18"/>
                        </w:rPr>
                      </w:pPr>
                    </w:p>
                    <w:p w14:paraId="0D6FF566" w14:textId="77777777" w:rsidR="00712896" w:rsidRPr="00B82F3D" w:rsidRDefault="00712896" w:rsidP="00712896">
                      <w:pPr>
                        <w:rPr>
                          <w:sz w:val="18"/>
                          <w:szCs w:val="18"/>
                        </w:rPr>
                      </w:pPr>
                    </w:p>
                    <w:p w14:paraId="1B25F1FE" w14:textId="77777777" w:rsidR="00712896" w:rsidRPr="00B82F3D" w:rsidRDefault="00712896" w:rsidP="00712896">
                      <w:pPr>
                        <w:rPr>
                          <w:sz w:val="18"/>
                          <w:szCs w:val="18"/>
                        </w:rPr>
                      </w:pPr>
                    </w:p>
                    <w:p w14:paraId="19C16FFF" w14:textId="77777777" w:rsidR="00712896" w:rsidRPr="00B82F3D" w:rsidRDefault="00712896" w:rsidP="00712896">
                      <w:pPr>
                        <w:rPr>
                          <w:rFonts w:ascii="Comic Sans MS" w:hAnsi="Comic Sans MS"/>
                          <w:b/>
                          <w:bCs/>
                          <w:sz w:val="18"/>
                          <w:szCs w:val="18"/>
                        </w:rPr>
                      </w:pPr>
                    </w:p>
                  </w:txbxContent>
                </v:textbox>
              </v:shape>
            </w:pict>
          </mc:Fallback>
        </mc:AlternateContent>
      </w:r>
    </w:p>
    <w:p w14:paraId="14CC4A87" w14:textId="0F7A77DB" w:rsidR="00ED111D" w:rsidRDefault="00ED111D"/>
    <w:p w14:paraId="3830DBF2" w14:textId="75B9B784" w:rsidR="00ED111D" w:rsidRDefault="005C29EF">
      <w:r>
        <w:rPr>
          <w:noProof/>
        </w:rPr>
        <w:drawing>
          <wp:anchor distT="0" distB="0" distL="114300" distR="114300" simplePos="0" relativeHeight="251807744" behindDoc="1" locked="0" layoutInCell="1" allowOverlap="1" wp14:anchorId="4C08EF37" wp14:editId="5969143D">
            <wp:simplePos x="0" y="0"/>
            <wp:positionH relativeFrom="column">
              <wp:posOffset>-8890</wp:posOffset>
            </wp:positionH>
            <wp:positionV relativeFrom="paragraph">
              <wp:posOffset>171450</wp:posOffset>
            </wp:positionV>
            <wp:extent cx="5755640" cy="749300"/>
            <wp:effectExtent l="0" t="0" r="0" b="0"/>
            <wp:wrapNone/>
            <wp:docPr id="88518512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85120" name="Resim 885185120"/>
                    <pic:cNvPicPr/>
                  </pic:nvPicPr>
                  <pic:blipFill>
                    <a:blip r:embed="rId7">
                      <a:extLst>
                        <a:ext uri="{28A0092B-C50C-407E-A947-70E740481C1C}">
                          <a14:useLocalDpi xmlns:a14="http://schemas.microsoft.com/office/drawing/2010/main" val="0"/>
                        </a:ext>
                      </a:extLst>
                    </a:blip>
                    <a:stretch>
                      <a:fillRect/>
                    </a:stretch>
                  </pic:blipFill>
                  <pic:spPr>
                    <a:xfrm>
                      <a:off x="0" y="0"/>
                      <a:ext cx="5755640" cy="749300"/>
                    </a:xfrm>
                    <a:prstGeom prst="rect">
                      <a:avLst/>
                    </a:prstGeom>
                  </pic:spPr>
                </pic:pic>
              </a:graphicData>
            </a:graphic>
            <wp14:sizeRelH relativeFrom="page">
              <wp14:pctWidth>0</wp14:pctWidth>
            </wp14:sizeRelH>
            <wp14:sizeRelV relativeFrom="page">
              <wp14:pctHeight>0</wp14:pctHeight>
            </wp14:sizeRelV>
          </wp:anchor>
        </w:drawing>
      </w:r>
    </w:p>
    <w:p w14:paraId="578EA57F" w14:textId="68A9BD1A" w:rsidR="00ED111D" w:rsidRDefault="00ED111D"/>
    <w:p w14:paraId="5CB27ED5" w14:textId="0202507B" w:rsidR="00ED111D" w:rsidRDefault="00ED111D"/>
    <w:p w14:paraId="08D064CE" w14:textId="47DEC847" w:rsidR="00C36852" w:rsidRDefault="00EC3377">
      <w:r>
        <w:t xml:space="preserve">     </w:t>
      </w:r>
    </w:p>
    <w:p w14:paraId="556DA754" w14:textId="77777777" w:rsidR="005C29EF" w:rsidRDefault="00C36852">
      <w:r>
        <w:t xml:space="preserve">     </w:t>
      </w:r>
    </w:p>
    <w:p w14:paraId="3D6FBEB7" w14:textId="6EA545A4" w:rsidR="00ED111D" w:rsidRDefault="00EC3377">
      <w:r>
        <w:t>Leave a Reply</w:t>
      </w:r>
    </w:p>
    <w:p w14:paraId="0D5DF7F4" w14:textId="446B97A4" w:rsidR="00010ED7" w:rsidRDefault="005C29EF">
      <w:r>
        <w:rPr>
          <w:noProof/>
        </w:rPr>
        <w:drawing>
          <wp:anchor distT="0" distB="0" distL="114300" distR="114300" simplePos="0" relativeHeight="251806720" behindDoc="1" locked="0" layoutInCell="1" allowOverlap="1" wp14:anchorId="253BDFCB" wp14:editId="3CFE06AB">
            <wp:simplePos x="0" y="0"/>
            <wp:positionH relativeFrom="column">
              <wp:posOffset>-60325</wp:posOffset>
            </wp:positionH>
            <wp:positionV relativeFrom="paragraph">
              <wp:posOffset>55245</wp:posOffset>
            </wp:positionV>
            <wp:extent cx="5755640" cy="1485900"/>
            <wp:effectExtent l="0" t="0" r="0" b="0"/>
            <wp:wrapNone/>
            <wp:docPr id="30406626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66267" name="Resim 304066267"/>
                    <pic:cNvPicPr/>
                  </pic:nvPicPr>
                  <pic:blipFill>
                    <a:blip r:embed="rId8">
                      <a:extLst>
                        <a:ext uri="{28A0092B-C50C-407E-A947-70E740481C1C}">
                          <a14:useLocalDpi xmlns:a14="http://schemas.microsoft.com/office/drawing/2010/main" val="0"/>
                        </a:ext>
                      </a:extLst>
                    </a:blip>
                    <a:stretch>
                      <a:fillRect/>
                    </a:stretch>
                  </pic:blipFill>
                  <pic:spPr>
                    <a:xfrm>
                      <a:off x="0" y="0"/>
                      <a:ext cx="5755640" cy="1485900"/>
                    </a:xfrm>
                    <a:prstGeom prst="rect">
                      <a:avLst/>
                    </a:prstGeom>
                  </pic:spPr>
                </pic:pic>
              </a:graphicData>
            </a:graphic>
            <wp14:sizeRelH relativeFrom="page">
              <wp14:pctWidth>0</wp14:pctWidth>
            </wp14:sizeRelH>
            <wp14:sizeRelV relativeFrom="page">
              <wp14:pctHeight>0</wp14:pctHeight>
            </wp14:sizeRelV>
          </wp:anchor>
        </w:drawing>
      </w:r>
    </w:p>
    <w:p w14:paraId="36769073" w14:textId="1DAADECE" w:rsidR="00856EA8" w:rsidRDefault="00856EA8"/>
    <w:p w14:paraId="2549EA96" w14:textId="498C21B4" w:rsidR="00856EA8" w:rsidRDefault="00856EA8"/>
    <w:p w14:paraId="1E834DFE" w14:textId="1366FE72" w:rsidR="00856EA8" w:rsidRDefault="00CB134D">
      <w:r>
        <w:rPr>
          <w:noProof/>
        </w:rPr>
        <mc:AlternateContent>
          <mc:Choice Requires="wps">
            <w:drawing>
              <wp:anchor distT="0" distB="0" distL="114300" distR="114300" simplePos="0" relativeHeight="251809792" behindDoc="0" locked="0" layoutInCell="1" allowOverlap="1" wp14:anchorId="713C145B" wp14:editId="5254547A">
                <wp:simplePos x="0" y="0"/>
                <wp:positionH relativeFrom="column">
                  <wp:posOffset>351155</wp:posOffset>
                </wp:positionH>
                <wp:positionV relativeFrom="paragraph">
                  <wp:posOffset>19685</wp:posOffset>
                </wp:positionV>
                <wp:extent cx="4692015" cy="840105"/>
                <wp:effectExtent l="0" t="0" r="6985" b="10795"/>
                <wp:wrapNone/>
                <wp:docPr id="277688377" name="Metin Kutusu 1"/>
                <wp:cNvGraphicFramePr/>
                <a:graphic xmlns:a="http://schemas.openxmlformats.org/drawingml/2006/main">
                  <a:graphicData uri="http://schemas.microsoft.com/office/word/2010/wordprocessingShape">
                    <wps:wsp>
                      <wps:cNvSpPr txBox="1"/>
                      <wps:spPr>
                        <a:xfrm>
                          <a:off x="0" y="0"/>
                          <a:ext cx="4692015" cy="840105"/>
                        </a:xfrm>
                        <a:prstGeom prst="rect">
                          <a:avLst/>
                        </a:prstGeom>
                        <a:solidFill>
                          <a:schemeClr val="lt1"/>
                        </a:solidFill>
                        <a:ln w="6350">
                          <a:solidFill>
                            <a:prstClr val="black"/>
                          </a:solidFill>
                        </a:ln>
                      </wps:spPr>
                      <wps:txbx>
                        <w:txbxContent>
                          <w:p w14:paraId="5EAD64B9" w14:textId="67244314" w:rsidR="00CB134D" w:rsidRPr="00CB134D" w:rsidRDefault="00CB134D">
                            <w:pPr>
                              <w:rPr>
                                <w:color w:val="FF0000"/>
                              </w:rPr>
                            </w:pPr>
                            <w:r w:rsidRPr="00CB134D">
                              <w:rPr>
                                <w:color w:val="FF0000"/>
                              </w:rPr>
                              <w:t>People will be able to connect in virtual spaces, attend events, and engage in activities as if they were physically present. This could lead to a new era of social interaction and collaboration… ETC Students’own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C145B" id="_x0000_s1044" type="#_x0000_t202" style="position:absolute;margin-left:27.65pt;margin-top:1.55pt;width:369.45pt;height:66.1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" fillcolor="white [3201]" strokeweight=".5pt">
                <v:textbox>
                  <w:txbxContent>
                    <w:p w14:paraId="5EAD64B9" w14:textId="67244314" w:rsidR="00CB134D" w:rsidRPr="00CB134D" w:rsidRDefault="00CB134D">
                      <w:pPr>
                        <w:rPr>
                          <w:color w:val="FF0000"/>
                        </w:rPr>
                      </w:pPr>
                      <w:r w:rsidRPr="00CB134D">
                        <w:rPr>
                          <w:color w:val="FF0000"/>
                        </w:rPr>
                        <w:t>People will be able to connect in virtual spaces, attend events, and engage in activities as if they were physically present. This could lead to a new era of social interaction and collaboration</w:t>
                      </w:r>
                      <w:r w:rsidRPr="00CB134D">
                        <w:rPr>
                          <w:color w:val="FF0000"/>
                        </w:rPr>
                        <w:t>… ETC Students’own answers</w:t>
                      </w:r>
                    </w:p>
                  </w:txbxContent>
                </v:textbox>
              </v:shape>
            </w:pict>
          </mc:Fallback>
        </mc:AlternateContent>
      </w:r>
    </w:p>
    <w:p w14:paraId="5F76CCA9" w14:textId="37D4E9F7" w:rsidR="00856EA8" w:rsidRDefault="00856EA8"/>
    <w:p w14:paraId="7FFD0F09" w14:textId="48AB66FE" w:rsidR="00856EA8" w:rsidRDefault="00856EA8"/>
    <w:p w14:paraId="7472E515" w14:textId="07D65848" w:rsidR="00010ED7" w:rsidRDefault="00010ED7"/>
    <w:p w14:paraId="718FBDF8" w14:textId="24459BB4" w:rsidR="00010ED7" w:rsidRDefault="00010ED7"/>
    <w:p w14:paraId="5DF7BCCC" w14:textId="77F35A74" w:rsidR="00FF45BC" w:rsidRDefault="005C29EF">
      <w:r>
        <w:rPr>
          <w:noProof/>
        </w:rPr>
        <mc:AlternateContent>
          <mc:Choice Requires="wps">
            <w:drawing>
              <wp:anchor distT="0" distB="0" distL="114300" distR="114300" simplePos="0" relativeHeight="251777024" behindDoc="0" locked="0" layoutInCell="1" allowOverlap="1" wp14:anchorId="5A028623" wp14:editId="1ECF87D0">
                <wp:simplePos x="0" y="0"/>
                <wp:positionH relativeFrom="column">
                  <wp:posOffset>-60325</wp:posOffset>
                </wp:positionH>
                <wp:positionV relativeFrom="paragraph">
                  <wp:posOffset>192405</wp:posOffset>
                </wp:positionV>
                <wp:extent cx="6206490" cy="583200"/>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6490" cy="58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1919A907" w:rsidR="00FD74AA" w:rsidRPr="00EB7F3C" w:rsidRDefault="0099483F" w:rsidP="00010ED7">
                            <w:pPr>
                              <w:pStyle w:val="NormalWeb"/>
                              <w:rPr>
                                <w:rFonts w:ascii="OpenSans" w:hAnsi="OpenSans"/>
                                <w:b/>
                                <w:bCs/>
                                <w:sz w:val="18"/>
                                <w:szCs w:val="18"/>
                              </w:rPr>
                            </w:pPr>
                            <w:r w:rsidRPr="00EB7F3C">
                              <w:rPr>
                                <w:rFonts w:ascii="Comic Sans MS" w:hAnsi="Comic Sans MS"/>
                                <w:b/>
                                <w:bCs/>
                                <w:sz w:val="18"/>
                                <w:szCs w:val="18"/>
                              </w:rPr>
                              <w:t>6</w:t>
                            </w:r>
                            <w:r w:rsidR="00712896" w:rsidRPr="00EB7F3C">
                              <w:rPr>
                                <w:rFonts w:ascii="Comic Sans MS" w:hAnsi="Comic Sans MS"/>
                                <w:b/>
                                <w:bCs/>
                                <w:sz w:val="18"/>
                                <w:szCs w:val="18"/>
                              </w:rPr>
                              <w:t xml:space="preserve">. </w:t>
                            </w:r>
                            <w:r w:rsidR="00010ED7" w:rsidRPr="00EB7F3C">
                              <w:rPr>
                                <w:rFonts w:ascii="OpenSans" w:hAnsi="OpenSans"/>
                                <w:b/>
                                <w:bCs/>
                                <w:sz w:val="18"/>
                                <w:szCs w:val="18"/>
                              </w:rPr>
                              <w:t xml:space="preserve">   </w:t>
                            </w:r>
                            <w:r w:rsidR="00856EA8" w:rsidRPr="00EB7F3C">
                              <w:rPr>
                                <w:rFonts w:ascii="OpenSans" w:hAnsi="OpenSans"/>
                                <w:b/>
                                <w:bCs/>
                                <w:sz w:val="18"/>
                                <w:szCs w:val="18"/>
                              </w:rPr>
                              <w:t xml:space="preserve">Imagine a future where virtual reality is an integral part of everyone's daily routine. How might this impact social interactions, communication, and relationships among people?  </w:t>
                            </w:r>
                            <w:r w:rsidR="00EB7F3C" w:rsidRPr="00EB7F3C">
                              <w:rPr>
                                <w:rFonts w:ascii="OpenSans" w:hAnsi="OpenSans"/>
                                <w:b/>
                                <w:bCs/>
                                <w:sz w:val="18"/>
                                <w:szCs w:val="18"/>
                              </w:rPr>
                              <w:t>(Explain in 3 sentences at least</w:t>
                            </w:r>
                            <w:r w:rsidR="00856EA8" w:rsidRPr="00EB7F3C">
                              <w:rPr>
                                <w:rFonts w:ascii="OpenSans" w:hAnsi="OpenSans"/>
                                <w:b/>
                                <w:bCs/>
                                <w:sz w:val="18"/>
                                <w:szCs w:val="18"/>
                              </w:rPr>
                              <w:t xml:space="preserve">  </w:t>
                            </w:r>
                            <w:r w:rsidR="002463DE" w:rsidRPr="00EB7F3C">
                              <w:rPr>
                                <w:rFonts w:ascii="OpenSans" w:hAnsi="OpenSans"/>
                                <w:b/>
                                <w:bCs/>
                                <w:sz w:val="18"/>
                                <w:szCs w:val="18"/>
                              </w:rPr>
                              <w:t>(</w:t>
                            </w:r>
                            <w:r w:rsidR="005C29EF" w:rsidRPr="00EB7F3C">
                              <w:rPr>
                                <w:rFonts w:ascii="OpenSans" w:hAnsi="OpenSans"/>
                                <w:b/>
                                <w:bCs/>
                                <w:sz w:val="18"/>
                                <w:szCs w:val="18"/>
                              </w:rPr>
                              <w:t>15</w:t>
                            </w:r>
                            <w:r w:rsidR="002463DE" w:rsidRPr="00EB7F3C">
                              <w:rPr>
                                <w:rFonts w:ascii="OpenSans" w:hAnsi="OpenSans"/>
                                <w:b/>
                                <w:bCs/>
                                <w:sz w:val="18"/>
                                <w:szCs w:val="18"/>
                              </w:rPr>
                              <w:t>p)</w:t>
                            </w:r>
                            <w:r w:rsidR="00B82F3D">
                              <w:rPr>
                                <w:rFonts w:ascii="OpenSans" w:hAnsi="OpenSans"/>
                                <w:b/>
                                <w:bCs/>
                                <w:sz w:val="18"/>
                                <w:szCs w:val="18"/>
                              </w:rPr>
                              <w:t xml:space="preserve"> </w:t>
                            </w:r>
                            <w:r w:rsidR="00B82F3D">
                              <w:rPr>
                                <w:rFonts w:ascii="Times New Roman,Bold" w:hAnsi="Times New Roman,Bold"/>
                                <w:sz w:val="18"/>
                                <w:szCs w:val="18"/>
                              </w:rPr>
                              <w:t xml:space="preserve">E12.4.W1. </w:t>
                            </w:r>
                            <w:r w:rsidR="00B82F3D">
                              <w:rPr>
                                <w:sz w:val="18"/>
                                <w:szCs w:val="18"/>
                              </w:rPr>
                              <w:t>Students will be able to write detailed descriptions of an imaginary future.</w:t>
                            </w:r>
                          </w:p>
                          <w:p w14:paraId="4ABF4AE0" w14:textId="14226374" w:rsidR="00712896" w:rsidRPr="00EB7F3C" w:rsidRDefault="00712896" w:rsidP="00712896">
                            <w:pPr>
                              <w:pStyle w:val="NormalWeb"/>
                              <w:rPr>
                                <w:sz w:val="18"/>
                                <w:szCs w:val="18"/>
                              </w:rPr>
                            </w:pPr>
                          </w:p>
                          <w:p w14:paraId="27A83F34" w14:textId="77777777" w:rsidR="00712896" w:rsidRPr="00EB7F3C" w:rsidRDefault="00712896" w:rsidP="00712896">
                            <w:pPr>
                              <w:pStyle w:val="NormalWeb"/>
                              <w:rPr>
                                <w:sz w:val="18"/>
                                <w:szCs w:val="18"/>
                              </w:rPr>
                            </w:pPr>
                          </w:p>
                          <w:p w14:paraId="7C8D80D5" w14:textId="77777777" w:rsidR="00712896" w:rsidRPr="00EB7F3C" w:rsidRDefault="00712896" w:rsidP="00712896">
                            <w:pPr>
                              <w:pStyle w:val="NormalWeb"/>
                              <w:rPr>
                                <w:sz w:val="18"/>
                                <w:szCs w:val="18"/>
                              </w:rPr>
                            </w:pPr>
                          </w:p>
                          <w:p w14:paraId="5B946E81" w14:textId="77777777" w:rsidR="00712896" w:rsidRPr="00EB7F3C" w:rsidRDefault="00712896" w:rsidP="00712896">
                            <w:pPr>
                              <w:rPr>
                                <w:sz w:val="18"/>
                                <w:szCs w:val="18"/>
                              </w:rPr>
                            </w:pPr>
                          </w:p>
                          <w:p w14:paraId="68601FE8" w14:textId="77777777" w:rsidR="00712896" w:rsidRPr="00EB7F3C" w:rsidRDefault="00712896" w:rsidP="00712896">
                            <w:pPr>
                              <w:rPr>
                                <w:sz w:val="18"/>
                                <w:szCs w:val="18"/>
                              </w:rPr>
                            </w:pPr>
                          </w:p>
                          <w:p w14:paraId="4AB4E757" w14:textId="77777777" w:rsidR="00712896" w:rsidRPr="00EB7F3C"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45" type="#_x0000_t202" style="position:absolute;margin-left:-4.75pt;margin-top:15.15pt;width:488.7pt;height:45.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" filled="f" stroked="f" strokeweight=".5pt">
                <v:path arrowok="t"/>
                <v:textbox>
                  <w:txbxContent>
                    <w:p w14:paraId="147CD5CA" w14:textId="1919A907" w:rsidR="00FD74AA" w:rsidRPr="00EB7F3C" w:rsidRDefault="0099483F" w:rsidP="00010ED7">
                      <w:pPr>
                        <w:pStyle w:val="NormalWeb"/>
                        <w:rPr>
                          <w:rFonts w:ascii="OpenSans" w:hAnsi="OpenSans"/>
                          <w:b/>
                          <w:bCs/>
                          <w:sz w:val="18"/>
                          <w:szCs w:val="18"/>
                        </w:rPr>
                      </w:pPr>
                      <w:r w:rsidRPr="00EB7F3C">
                        <w:rPr>
                          <w:rFonts w:ascii="Comic Sans MS" w:hAnsi="Comic Sans MS"/>
                          <w:b/>
                          <w:bCs/>
                          <w:sz w:val="18"/>
                          <w:szCs w:val="18"/>
                        </w:rPr>
                        <w:t>6</w:t>
                      </w:r>
                      <w:r w:rsidR="00712896" w:rsidRPr="00EB7F3C">
                        <w:rPr>
                          <w:rFonts w:ascii="Comic Sans MS" w:hAnsi="Comic Sans MS"/>
                          <w:b/>
                          <w:bCs/>
                          <w:sz w:val="18"/>
                          <w:szCs w:val="18"/>
                        </w:rPr>
                        <w:t xml:space="preserve">. </w:t>
                      </w:r>
                      <w:r w:rsidR="00010ED7" w:rsidRPr="00EB7F3C">
                        <w:rPr>
                          <w:rFonts w:ascii="OpenSans" w:hAnsi="OpenSans"/>
                          <w:b/>
                          <w:bCs/>
                          <w:sz w:val="18"/>
                          <w:szCs w:val="18"/>
                        </w:rPr>
                        <w:t xml:space="preserve">   </w:t>
                      </w:r>
                      <w:r w:rsidR="00856EA8" w:rsidRPr="00EB7F3C">
                        <w:rPr>
                          <w:rFonts w:ascii="OpenSans" w:hAnsi="OpenSans"/>
                          <w:b/>
                          <w:bCs/>
                          <w:sz w:val="18"/>
                          <w:szCs w:val="18"/>
                        </w:rPr>
                        <w:t xml:space="preserve">Imagine a future where virtual reality is an integral part of everyone's daily routine. How might this impact social interactions, communication, and relationships among people?  </w:t>
                      </w:r>
                      <w:r w:rsidR="00EB7F3C" w:rsidRPr="00EB7F3C">
                        <w:rPr>
                          <w:rFonts w:ascii="OpenSans" w:hAnsi="OpenSans"/>
                          <w:b/>
                          <w:bCs/>
                          <w:sz w:val="18"/>
                          <w:szCs w:val="18"/>
                        </w:rPr>
                        <w:t>(Explain in 3 sentences at least</w:t>
                      </w:r>
                      <w:r w:rsidR="00856EA8" w:rsidRPr="00EB7F3C">
                        <w:rPr>
                          <w:rFonts w:ascii="OpenSans" w:hAnsi="OpenSans"/>
                          <w:b/>
                          <w:bCs/>
                          <w:sz w:val="18"/>
                          <w:szCs w:val="18"/>
                        </w:rPr>
                        <w:t xml:space="preserve">  </w:t>
                      </w:r>
                      <w:r w:rsidR="002463DE" w:rsidRPr="00EB7F3C">
                        <w:rPr>
                          <w:rFonts w:ascii="OpenSans" w:hAnsi="OpenSans"/>
                          <w:b/>
                          <w:bCs/>
                          <w:sz w:val="18"/>
                          <w:szCs w:val="18"/>
                        </w:rPr>
                        <w:t>(</w:t>
                      </w:r>
                      <w:r w:rsidR="005C29EF" w:rsidRPr="00EB7F3C">
                        <w:rPr>
                          <w:rFonts w:ascii="OpenSans" w:hAnsi="OpenSans"/>
                          <w:b/>
                          <w:bCs/>
                          <w:sz w:val="18"/>
                          <w:szCs w:val="18"/>
                        </w:rPr>
                        <w:t>15</w:t>
                      </w:r>
                      <w:r w:rsidR="002463DE" w:rsidRPr="00EB7F3C">
                        <w:rPr>
                          <w:rFonts w:ascii="OpenSans" w:hAnsi="OpenSans"/>
                          <w:b/>
                          <w:bCs/>
                          <w:sz w:val="18"/>
                          <w:szCs w:val="18"/>
                        </w:rPr>
                        <w:t>p)</w:t>
                      </w:r>
                      <w:r w:rsidR="00B82F3D">
                        <w:rPr>
                          <w:rFonts w:ascii="OpenSans" w:hAnsi="OpenSans"/>
                          <w:b/>
                          <w:bCs/>
                          <w:sz w:val="18"/>
                          <w:szCs w:val="18"/>
                        </w:rPr>
                        <w:t xml:space="preserve"> </w:t>
                      </w:r>
                      <w:r w:rsidR="00B82F3D">
                        <w:rPr>
                          <w:rFonts w:ascii="Times New Roman,Bold" w:hAnsi="Times New Roman,Bold"/>
                          <w:sz w:val="18"/>
                          <w:szCs w:val="18"/>
                        </w:rPr>
                        <w:t xml:space="preserve">E12.4.W1. </w:t>
                      </w:r>
                      <w:r w:rsidR="00B82F3D">
                        <w:rPr>
                          <w:sz w:val="18"/>
                          <w:szCs w:val="18"/>
                        </w:rPr>
                        <w:t>Students will be able to write detailed descriptions of an imaginary future.</w:t>
                      </w:r>
                    </w:p>
                    <w:p w14:paraId="4ABF4AE0" w14:textId="14226374" w:rsidR="00712896" w:rsidRPr="00EB7F3C" w:rsidRDefault="00712896" w:rsidP="00712896">
                      <w:pPr>
                        <w:pStyle w:val="NormalWeb"/>
                        <w:rPr>
                          <w:sz w:val="18"/>
                          <w:szCs w:val="18"/>
                        </w:rPr>
                      </w:pPr>
                    </w:p>
                    <w:p w14:paraId="27A83F34" w14:textId="77777777" w:rsidR="00712896" w:rsidRPr="00EB7F3C" w:rsidRDefault="00712896" w:rsidP="00712896">
                      <w:pPr>
                        <w:pStyle w:val="NormalWeb"/>
                        <w:rPr>
                          <w:sz w:val="18"/>
                          <w:szCs w:val="18"/>
                        </w:rPr>
                      </w:pPr>
                    </w:p>
                    <w:p w14:paraId="7C8D80D5" w14:textId="77777777" w:rsidR="00712896" w:rsidRPr="00EB7F3C" w:rsidRDefault="00712896" w:rsidP="00712896">
                      <w:pPr>
                        <w:pStyle w:val="NormalWeb"/>
                        <w:rPr>
                          <w:sz w:val="18"/>
                          <w:szCs w:val="18"/>
                        </w:rPr>
                      </w:pPr>
                    </w:p>
                    <w:p w14:paraId="5B946E81" w14:textId="77777777" w:rsidR="00712896" w:rsidRPr="00EB7F3C" w:rsidRDefault="00712896" w:rsidP="00712896">
                      <w:pPr>
                        <w:rPr>
                          <w:sz w:val="18"/>
                          <w:szCs w:val="18"/>
                        </w:rPr>
                      </w:pPr>
                    </w:p>
                    <w:p w14:paraId="68601FE8" w14:textId="77777777" w:rsidR="00712896" w:rsidRPr="00EB7F3C" w:rsidRDefault="00712896" w:rsidP="00712896">
                      <w:pPr>
                        <w:rPr>
                          <w:sz w:val="18"/>
                          <w:szCs w:val="18"/>
                        </w:rPr>
                      </w:pPr>
                    </w:p>
                    <w:p w14:paraId="4AB4E757" w14:textId="77777777" w:rsidR="00712896" w:rsidRPr="00EB7F3C" w:rsidRDefault="00712896" w:rsidP="00712896">
                      <w:pPr>
                        <w:rPr>
                          <w:rFonts w:ascii="Comic Sans MS" w:hAnsi="Comic Sans MS"/>
                          <w:b/>
                          <w:bCs/>
                          <w:sz w:val="18"/>
                          <w:szCs w:val="18"/>
                        </w:rPr>
                      </w:pPr>
                    </w:p>
                  </w:txbxContent>
                </v:textbox>
              </v:shape>
            </w:pict>
          </mc:Fallback>
        </mc:AlternateContent>
      </w:r>
    </w:p>
    <w:p w14:paraId="7AC287E4" w14:textId="1A2D4B56" w:rsidR="00531332" w:rsidRDefault="00531332"/>
    <w:p w14:paraId="7624C200" w14:textId="7D7B22CF" w:rsidR="00856EA8" w:rsidRDefault="00856EA8"/>
    <w:p w14:paraId="7BDE650C" w14:textId="6381316A" w:rsidR="00856EA8" w:rsidRDefault="00EB7F3C">
      <w:r>
        <w:rPr>
          <w:noProof/>
        </w:rPr>
        <mc:AlternateContent>
          <mc:Choice Requires="wps">
            <w:drawing>
              <wp:anchor distT="0" distB="0" distL="114300" distR="114300" simplePos="0" relativeHeight="251810816" behindDoc="0" locked="0" layoutInCell="1" allowOverlap="1" wp14:anchorId="15FFF0EC" wp14:editId="75F248B5">
                <wp:simplePos x="0" y="0"/>
                <wp:positionH relativeFrom="column">
                  <wp:posOffset>28575</wp:posOffset>
                </wp:positionH>
                <wp:positionV relativeFrom="paragraph">
                  <wp:posOffset>154305</wp:posOffset>
                </wp:positionV>
                <wp:extent cx="5989320" cy="1154430"/>
                <wp:effectExtent l="0" t="0" r="17780" b="13970"/>
                <wp:wrapNone/>
                <wp:docPr id="1182320030" name="Metin Kutusu 2"/>
                <wp:cNvGraphicFramePr/>
                <a:graphic xmlns:a="http://schemas.openxmlformats.org/drawingml/2006/main">
                  <a:graphicData uri="http://schemas.microsoft.com/office/word/2010/wordprocessingShape">
                    <wps:wsp>
                      <wps:cNvSpPr txBox="1"/>
                      <wps:spPr>
                        <a:xfrm>
                          <a:off x="0" y="0"/>
                          <a:ext cx="5989320" cy="1154430"/>
                        </a:xfrm>
                        <a:prstGeom prst="rect">
                          <a:avLst/>
                        </a:prstGeom>
                        <a:noFill/>
                        <a:ln w="6350">
                          <a:solidFill>
                            <a:prstClr val="black"/>
                          </a:solidFill>
                        </a:ln>
                      </wps:spPr>
                      <wps:txbx>
                        <w:txbxContent>
                          <w:p w14:paraId="35AE5D09" w14:textId="7A5848A5" w:rsidR="00EB7F3C" w:rsidRPr="00EB7F3C" w:rsidRDefault="00EB7F3C">
                            <w:pPr>
                              <w:rPr>
                                <w:color w:val="FF0000"/>
                              </w:rPr>
                            </w:pPr>
                            <w:r w:rsidRPr="00EB7F3C">
                              <w:rPr>
                                <w:color w:val="FF0000"/>
                              </w:rPr>
                              <w:t>Ultimately, the integration of virtual reality into daily life could redefine how we connect, communicate, and build relationships, offering both exciting opportunities and potential pitfalls to navigate….ETC Students’own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FF0EC" id="_x0000_s1046" type="#_x0000_t202" style="position:absolute;margin-left:2.25pt;margin-top:12.15pt;width:471.6pt;height:90.9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" filled="f" strokeweight=".5pt">
                <v:textbox>
                  <w:txbxContent>
                    <w:p w14:paraId="35AE5D09" w14:textId="7A5848A5" w:rsidR="00EB7F3C" w:rsidRPr="00EB7F3C" w:rsidRDefault="00EB7F3C">
                      <w:pPr>
                        <w:rPr>
                          <w:color w:val="FF0000"/>
                        </w:rPr>
                      </w:pPr>
                      <w:r w:rsidRPr="00EB7F3C">
                        <w:rPr>
                          <w:color w:val="FF0000"/>
                        </w:rPr>
                        <w:t>Ultimately, the integration of virtual reality into daily life could redefine how we connect, communicate, and build relationships, offering both exciting opportunities and potential pitfalls to navigate</w:t>
                      </w:r>
                      <w:r w:rsidRPr="00EB7F3C">
                        <w:rPr>
                          <w:color w:val="FF0000"/>
                        </w:rPr>
                        <w:t>….ETC Students’own answers</w:t>
                      </w:r>
                    </w:p>
                  </w:txbxContent>
                </v:textbox>
              </v:shape>
            </w:pict>
          </mc:Fallback>
        </mc:AlternateContent>
      </w:r>
    </w:p>
    <w:p w14:paraId="6D5DC17A" w14:textId="38530204" w:rsidR="00856EA8" w:rsidRDefault="00856EA8"/>
    <w:p w14:paraId="2B8A6292" w14:textId="7C6721C2" w:rsidR="00856EA8" w:rsidRDefault="00856EA8"/>
    <w:p w14:paraId="487D2EF8" w14:textId="2F18D56D" w:rsidR="00C62A41" w:rsidRDefault="00C62A41" w:rsidP="00EC3377"/>
    <w:p w14:paraId="12D8974C" w14:textId="587AAFC7" w:rsidR="00C62A41" w:rsidRDefault="00C62A41" w:rsidP="00756D19">
      <w:pPr>
        <w:ind w:left="6372" w:firstLine="708"/>
      </w:pPr>
    </w:p>
    <w:p w14:paraId="642597C1" w14:textId="73DFC209" w:rsidR="00C62A41" w:rsidRDefault="00C62A41" w:rsidP="00756D19">
      <w:pPr>
        <w:ind w:left="6372" w:firstLine="708"/>
      </w:pPr>
    </w:p>
    <w:p w14:paraId="32EB3A91" w14:textId="77777777" w:rsidR="0099483F" w:rsidRDefault="0099483F"/>
    <w:p w14:paraId="5902651A" w14:textId="77777777" w:rsidR="00EC3377" w:rsidRDefault="00EC3377"/>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9"/>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17D0" w14:textId="77777777" w:rsidR="00265619" w:rsidRDefault="00265619" w:rsidP="00CF58DD">
      <w:r>
        <w:separator/>
      </w:r>
    </w:p>
  </w:endnote>
  <w:endnote w:type="continuationSeparator" w:id="0">
    <w:p w14:paraId="2D8BF7B5" w14:textId="77777777" w:rsidR="00265619" w:rsidRDefault="00265619"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Times New Roman,Bold">
    <w:altName w:val="Times New Roman"/>
    <w:panose1 w:val="00000800000000020000"/>
    <w:charset w:val="00"/>
    <w:family w:val="roman"/>
    <w:notTrueType/>
    <w:pitch w:val="default"/>
  </w:font>
  <w:font w:name="Avenir">
    <w:panose1 w:val="02000503020000020003"/>
    <w:charset w:val="00"/>
    <w:family w:val="swiss"/>
    <w:pitch w:val="variable"/>
    <w:sig w:usb0="800000AF" w:usb1="5000204A" w:usb2="00000000" w:usb3="00000000" w:csb0="0000009B" w:csb1="00000000"/>
  </w:font>
  <w:font w:name="Oswald">
    <w:panose1 w:val="020B0604020202020204"/>
    <w:charset w:val="00"/>
    <w:family w:val="auto"/>
    <w:pitch w:val="variable"/>
    <w:sig w:usb0="2000020F" w:usb1="00000000" w:usb2="00000000" w:usb3="00000000" w:csb0="00000197" w:csb1="00000000"/>
  </w:font>
  <w:font w:name="Arial">
    <w:panose1 w:val="020B0604020202020204"/>
    <w:charset w:val="A2"/>
    <w:family w:val="swiss"/>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7121" w14:textId="77777777" w:rsidR="00265619" w:rsidRDefault="00265619" w:rsidP="00CF58DD">
      <w:r>
        <w:separator/>
      </w:r>
    </w:p>
  </w:footnote>
  <w:footnote w:type="continuationSeparator" w:id="0">
    <w:p w14:paraId="1EA065D3" w14:textId="77777777" w:rsidR="00265619" w:rsidRDefault="00265619"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09868F84"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B126C5">
      <w:t>………………………………..</w:t>
    </w:r>
    <w:r w:rsidR="00B97334">
      <w:t>ANADOLU</w:t>
    </w:r>
    <w:r w:rsidR="00D80E0F">
      <w:t xml:space="preserve"> LİSESİ</w:t>
    </w:r>
    <w:r>
      <w:t xml:space="preserve">                                                                 </w:t>
    </w:r>
    <w:r w:rsidR="004D7C4B">
      <w:t>1</w:t>
    </w:r>
    <w:r w:rsidR="00F80C86">
      <w:t>2</w:t>
    </w:r>
    <w:r w:rsidR="00D80E0F">
      <w:t xml:space="preserve">.SINIF </w:t>
    </w:r>
    <w:r w:rsidR="003702F1">
      <w:t xml:space="preserve">İNGİLİZCE </w:t>
    </w:r>
    <w:r w:rsidR="00D80E0F">
      <w:t xml:space="preserve">1. DÖNEM </w:t>
    </w:r>
    <w:r w:rsidR="0052765B">
      <w:t>2</w:t>
    </w:r>
    <w:r w:rsidR="006443F4">
      <w:t xml:space="preserve">.SINAV </w:t>
    </w:r>
    <w:r w:rsidR="007B0F25" w:rsidRPr="007B0F25">
      <w:rPr>
        <w:color w:val="FF0000"/>
      </w:rPr>
      <w:t>CEVAP ANAHTARI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9"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8"/>
  </w:num>
  <w:num w:numId="2" w16cid:durableId="98842148">
    <w:abstractNumId w:val="2"/>
  </w:num>
  <w:num w:numId="3" w16cid:durableId="711881620">
    <w:abstractNumId w:val="23"/>
  </w:num>
  <w:num w:numId="4" w16cid:durableId="454449786">
    <w:abstractNumId w:val="13"/>
  </w:num>
  <w:num w:numId="5" w16cid:durableId="821043430">
    <w:abstractNumId w:val="44"/>
  </w:num>
  <w:num w:numId="6" w16cid:durableId="1921982761">
    <w:abstractNumId w:val="40"/>
  </w:num>
  <w:num w:numId="7" w16cid:durableId="1620186380">
    <w:abstractNumId w:val="19"/>
  </w:num>
  <w:num w:numId="8" w16cid:durableId="465515915">
    <w:abstractNumId w:val="28"/>
  </w:num>
  <w:num w:numId="9" w16cid:durableId="1912033366">
    <w:abstractNumId w:val="14"/>
  </w:num>
  <w:num w:numId="10" w16cid:durableId="926689450">
    <w:abstractNumId w:val="49"/>
  </w:num>
  <w:num w:numId="11" w16cid:durableId="707415516">
    <w:abstractNumId w:val="52"/>
  </w:num>
  <w:num w:numId="12" w16cid:durableId="1541089521">
    <w:abstractNumId w:val="16"/>
  </w:num>
  <w:num w:numId="13" w16cid:durableId="1168789344">
    <w:abstractNumId w:val="51"/>
  </w:num>
  <w:num w:numId="14" w16cid:durableId="1232036800">
    <w:abstractNumId w:val="4"/>
  </w:num>
  <w:num w:numId="15" w16cid:durableId="1804037886">
    <w:abstractNumId w:val="12"/>
  </w:num>
  <w:num w:numId="16" w16cid:durableId="2030448898">
    <w:abstractNumId w:val="48"/>
  </w:num>
  <w:num w:numId="17" w16cid:durableId="741677468">
    <w:abstractNumId w:val="39"/>
  </w:num>
  <w:num w:numId="18" w16cid:durableId="916012833">
    <w:abstractNumId w:val="43"/>
  </w:num>
  <w:num w:numId="19" w16cid:durableId="1975941462">
    <w:abstractNumId w:val="53"/>
  </w:num>
  <w:num w:numId="20" w16cid:durableId="872808826">
    <w:abstractNumId w:val="18"/>
  </w:num>
  <w:num w:numId="21" w16cid:durableId="1670399888">
    <w:abstractNumId w:val="24"/>
  </w:num>
  <w:num w:numId="22" w16cid:durableId="1886523753">
    <w:abstractNumId w:val="37"/>
  </w:num>
  <w:num w:numId="23" w16cid:durableId="1427000757">
    <w:abstractNumId w:val="22"/>
  </w:num>
  <w:num w:numId="24" w16cid:durableId="1479958589">
    <w:abstractNumId w:val="20"/>
  </w:num>
  <w:num w:numId="25" w16cid:durableId="2119324025">
    <w:abstractNumId w:val="27"/>
  </w:num>
  <w:num w:numId="26" w16cid:durableId="7953415">
    <w:abstractNumId w:val="8"/>
  </w:num>
  <w:num w:numId="27" w16cid:durableId="157810957">
    <w:abstractNumId w:val="11"/>
  </w:num>
  <w:num w:numId="28" w16cid:durableId="875386264">
    <w:abstractNumId w:val="1"/>
  </w:num>
  <w:num w:numId="29" w16cid:durableId="819731811">
    <w:abstractNumId w:val="26"/>
  </w:num>
  <w:num w:numId="30" w16cid:durableId="1920751576">
    <w:abstractNumId w:val="36"/>
  </w:num>
  <w:num w:numId="31" w16cid:durableId="29842111">
    <w:abstractNumId w:val="25"/>
  </w:num>
  <w:num w:numId="32" w16cid:durableId="2086295795">
    <w:abstractNumId w:val="47"/>
  </w:num>
  <w:num w:numId="33" w16cid:durableId="1933006012">
    <w:abstractNumId w:val="34"/>
  </w:num>
  <w:num w:numId="34" w16cid:durableId="1070807961">
    <w:abstractNumId w:val="35"/>
  </w:num>
  <w:num w:numId="35" w16cid:durableId="1470128311">
    <w:abstractNumId w:val="10"/>
  </w:num>
  <w:num w:numId="36" w16cid:durableId="821771825">
    <w:abstractNumId w:val="45"/>
  </w:num>
  <w:num w:numId="37" w16cid:durableId="251403502">
    <w:abstractNumId w:val="31"/>
  </w:num>
  <w:num w:numId="38" w16cid:durableId="1012805702">
    <w:abstractNumId w:val="9"/>
  </w:num>
  <w:num w:numId="39" w16cid:durableId="1621573868">
    <w:abstractNumId w:val="21"/>
  </w:num>
  <w:num w:numId="40" w16cid:durableId="1675570662">
    <w:abstractNumId w:val="33"/>
  </w:num>
  <w:num w:numId="41" w16cid:durableId="1634755125">
    <w:abstractNumId w:val="3"/>
  </w:num>
  <w:num w:numId="42" w16cid:durableId="958487074">
    <w:abstractNumId w:val="17"/>
  </w:num>
  <w:num w:numId="43" w16cid:durableId="556355427">
    <w:abstractNumId w:val="32"/>
  </w:num>
  <w:num w:numId="44" w16cid:durableId="188490549">
    <w:abstractNumId w:val="29"/>
  </w:num>
  <w:num w:numId="45" w16cid:durableId="925385938">
    <w:abstractNumId w:val="7"/>
  </w:num>
  <w:num w:numId="46" w16cid:durableId="2086027259">
    <w:abstractNumId w:val="5"/>
  </w:num>
  <w:num w:numId="47" w16cid:durableId="85275343">
    <w:abstractNumId w:val="6"/>
  </w:num>
  <w:num w:numId="48" w16cid:durableId="1395932525">
    <w:abstractNumId w:val="50"/>
  </w:num>
  <w:num w:numId="49" w16cid:durableId="1814324546">
    <w:abstractNumId w:val="41"/>
  </w:num>
  <w:num w:numId="50" w16cid:durableId="444421189">
    <w:abstractNumId w:val="42"/>
  </w:num>
  <w:num w:numId="51" w16cid:durableId="1865748869">
    <w:abstractNumId w:val="0"/>
  </w:num>
  <w:num w:numId="52" w16cid:durableId="2022318311">
    <w:abstractNumId w:val="30"/>
  </w:num>
  <w:num w:numId="53" w16cid:durableId="538855683">
    <w:abstractNumId w:val="15"/>
  </w:num>
  <w:num w:numId="54" w16cid:durableId="17725030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905FE"/>
    <w:rsid w:val="000979E0"/>
    <w:rsid w:val="00120D92"/>
    <w:rsid w:val="00153203"/>
    <w:rsid w:val="001847FB"/>
    <w:rsid w:val="00193B91"/>
    <w:rsid w:val="00195FEF"/>
    <w:rsid w:val="001B30D3"/>
    <w:rsid w:val="001B793B"/>
    <w:rsid w:val="001D1614"/>
    <w:rsid w:val="001D5A65"/>
    <w:rsid w:val="002145BF"/>
    <w:rsid w:val="002463DE"/>
    <w:rsid w:val="00262CCE"/>
    <w:rsid w:val="00265619"/>
    <w:rsid w:val="00290BAF"/>
    <w:rsid w:val="00291678"/>
    <w:rsid w:val="00296709"/>
    <w:rsid w:val="002B082D"/>
    <w:rsid w:val="002F1CBB"/>
    <w:rsid w:val="002F3F39"/>
    <w:rsid w:val="002F54C9"/>
    <w:rsid w:val="00321760"/>
    <w:rsid w:val="003276A5"/>
    <w:rsid w:val="003524C7"/>
    <w:rsid w:val="00366D74"/>
    <w:rsid w:val="003702F1"/>
    <w:rsid w:val="003C7419"/>
    <w:rsid w:val="003D2694"/>
    <w:rsid w:val="003E028F"/>
    <w:rsid w:val="00411E1E"/>
    <w:rsid w:val="00440EB9"/>
    <w:rsid w:val="00441C2D"/>
    <w:rsid w:val="004D7C4B"/>
    <w:rsid w:val="004F63B5"/>
    <w:rsid w:val="0052765B"/>
    <w:rsid w:val="00531332"/>
    <w:rsid w:val="005572FB"/>
    <w:rsid w:val="00566477"/>
    <w:rsid w:val="00595ED9"/>
    <w:rsid w:val="005A1FD2"/>
    <w:rsid w:val="005B4D5F"/>
    <w:rsid w:val="005C29EF"/>
    <w:rsid w:val="0061032B"/>
    <w:rsid w:val="00612B0F"/>
    <w:rsid w:val="006443F4"/>
    <w:rsid w:val="00686828"/>
    <w:rsid w:val="006B6671"/>
    <w:rsid w:val="006B767C"/>
    <w:rsid w:val="006F25B3"/>
    <w:rsid w:val="006F2A4A"/>
    <w:rsid w:val="006F4713"/>
    <w:rsid w:val="00712896"/>
    <w:rsid w:val="00712AFE"/>
    <w:rsid w:val="00721CA1"/>
    <w:rsid w:val="0072204F"/>
    <w:rsid w:val="007533C1"/>
    <w:rsid w:val="00753C45"/>
    <w:rsid w:val="0075549B"/>
    <w:rsid w:val="00756D19"/>
    <w:rsid w:val="007B0F25"/>
    <w:rsid w:val="007D6A38"/>
    <w:rsid w:val="007E24CD"/>
    <w:rsid w:val="00821BD5"/>
    <w:rsid w:val="00856EA8"/>
    <w:rsid w:val="00884E7C"/>
    <w:rsid w:val="00885774"/>
    <w:rsid w:val="00886A00"/>
    <w:rsid w:val="008A6718"/>
    <w:rsid w:val="008B3C6A"/>
    <w:rsid w:val="008E055B"/>
    <w:rsid w:val="008F6A03"/>
    <w:rsid w:val="0090578A"/>
    <w:rsid w:val="009214C4"/>
    <w:rsid w:val="00927508"/>
    <w:rsid w:val="00967F83"/>
    <w:rsid w:val="0099483F"/>
    <w:rsid w:val="009B53D3"/>
    <w:rsid w:val="009D51B0"/>
    <w:rsid w:val="009D58E5"/>
    <w:rsid w:val="009E1C74"/>
    <w:rsid w:val="009E3A04"/>
    <w:rsid w:val="009E5517"/>
    <w:rsid w:val="00A00358"/>
    <w:rsid w:val="00A0171C"/>
    <w:rsid w:val="00A4394D"/>
    <w:rsid w:val="00A44B51"/>
    <w:rsid w:val="00A5500B"/>
    <w:rsid w:val="00A84C2E"/>
    <w:rsid w:val="00A93723"/>
    <w:rsid w:val="00AC23A3"/>
    <w:rsid w:val="00AD6319"/>
    <w:rsid w:val="00AE3D1D"/>
    <w:rsid w:val="00AF05C1"/>
    <w:rsid w:val="00AF5E49"/>
    <w:rsid w:val="00B126C5"/>
    <w:rsid w:val="00B563D7"/>
    <w:rsid w:val="00B61CCB"/>
    <w:rsid w:val="00B67942"/>
    <w:rsid w:val="00B67EC4"/>
    <w:rsid w:val="00B7137D"/>
    <w:rsid w:val="00B747EB"/>
    <w:rsid w:val="00B82F3D"/>
    <w:rsid w:val="00B84FD4"/>
    <w:rsid w:val="00B97334"/>
    <w:rsid w:val="00BB2154"/>
    <w:rsid w:val="00BB6D53"/>
    <w:rsid w:val="00C17F7E"/>
    <w:rsid w:val="00C36852"/>
    <w:rsid w:val="00C62A41"/>
    <w:rsid w:val="00C641CF"/>
    <w:rsid w:val="00C87F70"/>
    <w:rsid w:val="00CB134D"/>
    <w:rsid w:val="00CC0190"/>
    <w:rsid w:val="00CD68E1"/>
    <w:rsid w:val="00CD6C92"/>
    <w:rsid w:val="00CE6D3F"/>
    <w:rsid w:val="00CF58DD"/>
    <w:rsid w:val="00CF599C"/>
    <w:rsid w:val="00D036C0"/>
    <w:rsid w:val="00D364C8"/>
    <w:rsid w:val="00D741F1"/>
    <w:rsid w:val="00D80E0F"/>
    <w:rsid w:val="00D92C5A"/>
    <w:rsid w:val="00DB67DB"/>
    <w:rsid w:val="00DF7099"/>
    <w:rsid w:val="00E000EE"/>
    <w:rsid w:val="00E3280D"/>
    <w:rsid w:val="00E34E2A"/>
    <w:rsid w:val="00E42343"/>
    <w:rsid w:val="00E5059E"/>
    <w:rsid w:val="00E76180"/>
    <w:rsid w:val="00EA4965"/>
    <w:rsid w:val="00EB7F3C"/>
    <w:rsid w:val="00EC3377"/>
    <w:rsid w:val="00ED111D"/>
    <w:rsid w:val="00ED72F7"/>
    <w:rsid w:val="00EE1D80"/>
    <w:rsid w:val="00EE3CA8"/>
    <w:rsid w:val="00F07F5C"/>
    <w:rsid w:val="00F4313F"/>
    <w:rsid w:val="00F4494D"/>
    <w:rsid w:val="00F502EF"/>
    <w:rsid w:val="00F52B04"/>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54</Words>
  <Characters>313</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13</cp:revision>
  <cp:lastPrinted>2023-12-13T12:01:00Z</cp:lastPrinted>
  <dcterms:created xsi:type="dcterms:W3CDTF">2023-12-13T12:01:00Z</dcterms:created>
  <dcterms:modified xsi:type="dcterms:W3CDTF">2023-12-14T07:41:00Z</dcterms:modified>
</cp:coreProperties>
</file>