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145B" w14:textId="4EB4E029" w:rsidR="00C62580" w:rsidRDefault="00C625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F4E0A" wp14:editId="64EB195B">
                <wp:simplePos x="0" y="0"/>
                <wp:positionH relativeFrom="column">
                  <wp:posOffset>1169185</wp:posOffset>
                </wp:positionH>
                <wp:positionV relativeFrom="paragraph">
                  <wp:posOffset>4181026</wp:posOffset>
                </wp:positionV>
                <wp:extent cx="3321423" cy="474681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423" cy="4746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9BBA3" w14:textId="77777777" w:rsidR="00C62580" w:rsidRPr="001C6B74" w:rsidRDefault="00C62580" w:rsidP="00C62580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7A019F4" w14:textId="77777777" w:rsidR="00C62580" w:rsidRPr="00C62580" w:rsidRDefault="00C62580" w:rsidP="00C62580">
                            <w:pPr>
                              <w:spacing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25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ÖĞRETMEN MARŞI</w:t>
                            </w:r>
                          </w:p>
                          <w:p w14:paraId="34109942" w14:textId="77777777" w:rsidR="00C62580" w:rsidRPr="001C6B74" w:rsidRDefault="00C62580" w:rsidP="00C6258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Alnımızda bilgilerden bir çelenk,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Nura doğru can atan Türk genciyiz.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Yeryüzünde yoktur, olmaz Türk'e denk;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Korku bilmez soyumuz.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Şanlı yurdum, her bucağın şanla dolsun;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Yurdum seni yüceltmeye antlar olsun.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Candan açtık cehle karşı bir savaş,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Ey bu yolda ant içen genç arkadaş!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Öğren, öğret hakkı halka, gürle coş;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Durma durma koş.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Şanlı yurdum, her bucağın şanla dolsun;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Yurdum seni yüceltmeye antlar olsun.</w:t>
                            </w:r>
                          </w:p>
                          <w:p w14:paraId="11047BFD" w14:textId="77777777" w:rsidR="00C62580" w:rsidRDefault="00C62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F4E0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2.05pt;margin-top:329.2pt;width:261.55pt;height:3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" filled="f" stroked="f" strokeweight=".5pt">
                <v:textbox>
                  <w:txbxContent>
                    <w:p w14:paraId="10F9BBA3" w14:textId="77777777" w:rsidR="00C62580" w:rsidRPr="001C6B74" w:rsidRDefault="00C62580" w:rsidP="00C62580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7A019F4" w14:textId="77777777" w:rsidR="00C62580" w:rsidRPr="00C62580" w:rsidRDefault="00C62580" w:rsidP="00C62580">
                      <w:pPr>
                        <w:spacing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625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ÖĞRETMEN MARŞI</w:t>
                      </w:r>
                    </w:p>
                    <w:p w14:paraId="34109942" w14:textId="77777777" w:rsidR="00C62580" w:rsidRPr="001C6B74" w:rsidRDefault="00C62580" w:rsidP="00C6258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Alnımızda bilgilerden bir çelenk,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Nura doğru can atan Türk genciyiz.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Yeryüzünde yoktur, olmaz Türk'e denk;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Korku bilmez soyumuz.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Şanlı yurdum, her bucağın şanla dolsun;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Yurdum seni yüceltmeye antlar olsun.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Candan açtık cehle karşı bir savaş,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Ey bu yolda ant içen genç arkadaş!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Öğren, öğret hakkı halka, gürle coş;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Durma durma koş.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Şanlı yurdum, her bucağın şanla dolsun;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Yurdum seni yüceltmeye antlar olsun.</w:t>
                      </w:r>
                    </w:p>
                    <w:p w14:paraId="11047BFD" w14:textId="77777777" w:rsidR="00C62580" w:rsidRDefault="00C6258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733F31E" wp14:editId="2FEC1DA2">
            <wp:simplePos x="0" y="0"/>
            <wp:positionH relativeFrom="column">
              <wp:posOffset>-670560</wp:posOffset>
            </wp:positionH>
            <wp:positionV relativeFrom="paragraph">
              <wp:posOffset>-724386</wp:posOffset>
            </wp:positionV>
            <wp:extent cx="1384840" cy="3684494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40" cy="3684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19BC" wp14:editId="01116397">
                <wp:simplePos x="0" y="0"/>
                <wp:positionH relativeFrom="column">
                  <wp:posOffset>26670</wp:posOffset>
                </wp:positionH>
                <wp:positionV relativeFrom="paragraph">
                  <wp:posOffset>592605</wp:posOffset>
                </wp:positionV>
                <wp:extent cx="6078071" cy="504261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071" cy="504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F6335" w14:textId="77777777" w:rsidR="00C62580" w:rsidRPr="00C62580" w:rsidRDefault="00C62580" w:rsidP="00C625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25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ÖĞRETMEN ANDI</w:t>
                            </w:r>
                          </w:p>
                          <w:p w14:paraId="316DCA90" w14:textId="77777777" w:rsidR="00C62580" w:rsidRPr="001C6B74" w:rsidRDefault="00C62580" w:rsidP="00C62580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"Türkiye Cumhuriyeti anayasasına, Atatürk inkılâp ve ilkelerine, anayasada ifadesini bulan Türk milliyetçiliğine sadakatle bağlı kalacağıma; 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Türkiye Cumhuriyeti kanunlarını tarafsız ve eşitlik ilkelerine bağlı kalarak uygulayacağıma; 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Türk milletinin millî, ahlâkî, insanî, manevî ve kültürel değerlerini benimseyip, koruyup, bunları geliştirmek için çalışacağıma; 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İnsan haklarına ve anayasanın temel ilkelerine dayanan millî, demokratik, lâik bir hukuk devleti olan </w:t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C6B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Türkiye Cumhuriyeti'ne karşı görev ve sorumluluklarımı bilerek, bunları davranış halinde göstereceğime namusum ve şerefim üzerine yemin ederim."</w:t>
                            </w:r>
                          </w:p>
                          <w:p w14:paraId="5C00B5C6" w14:textId="77777777" w:rsidR="00C62580" w:rsidRPr="001C6B74" w:rsidRDefault="00C62580" w:rsidP="00C62580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7B8FD24" w14:textId="77777777" w:rsidR="00C62580" w:rsidRDefault="00C62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19BC" id="Metin Kutusu 1" o:spid="_x0000_s1027" type="#_x0000_t202" style="position:absolute;margin-left:2.1pt;margin-top:46.65pt;width:478.6pt;height:3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" filled="f" stroked="f" strokeweight=".5pt">
                <v:textbox>
                  <w:txbxContent>
                    <w:p w14:paraId="475F6335" w14:textId="77777777" w:rsidR="00C62580" w:rsidRPr="00C62580" w:rsidRDefault="00C62580" w:rsidP="00C6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625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ÖĞRETMEN ANDI</w:t>
                      </w:r>
                    </w:p>
                    <w:p w14:paraId="316DCA90" w14:textId="77777777" w:rsidR="00C62580" w:rsidRPr="001C6B74" w:rsidRDefault="00C62580" w:rsidP="00C62580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"Türkiye Cumhuriyeti anayasasına, Atatürk inkılâp ve ilkelerine, anayasada ifadesini bulan Türk milliyetçiliğine sadakatle bağlı kalacağıma; 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 xml:space="preserve">Türkiye Cumhuriyeti kanunlarını tarafsız ve eşitlik ilkelerine bağlı kalarak uygulayacağıma; 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 xml:space="preserve">Türk milletinin millî, ahlâkî, insanî, manevî ve kültürel değerlerini benimseyip, koruyup, bunları geliştirmek için çalışacağıma; 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 xml:space="preserve">İnsan haklarına ve anayasanın temel ilkelerine dayanan millî, demokratik, lâik bir hukuk devleti olan </w:t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C6B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Türkiye Cumhuriyeti'ne karşı görev ve sorumluluklarımı bilerek, bunları davranış halinde göstereceğime namusum ve şerefim üzerine yemin ederim."</w:t>
                      </w:r>
                    </w:p>
                    <w:p w14:paraId="5C00B5C6" w14:textId="77777777" w:rsidR="00C62580" w:rsidRPr="001C6B74" w:rsidRDefault="00C62580" w:rsidP="00C62580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7B8FD24" w14:textId="77777777" w:rsidR="00C62580" w:rsidRDefault="00C62580"/>
                  </w:txbxContent>
                </v:textbox>
              </v:shape>
            </w:pict>
          </mc:Fallback>
        </mc:AlternateContent>
      </w:r>
    </w:p>
    <w:sectPr w:rsidR="00C6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80"/>
    <w:rsid w:val="00C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1299"/>
  <w15:chartTrackingRefBased/>
  <w15:docId w15:val="{C3CC8498-340B-DB4C-AE0F-8BF63D7E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58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mahir Barut</cp:lastModifiedBy>
  <cp:revision>1</cp:revision>
  <dcterms:created xsi:type="dcterms:W3CDTF">2021-01-01T08:55:00Z</dcterms:created>
  <dcterms:modified xsi:type="dcterms:W3CDTF">2021-01-01T09:00:00Z</dcterms:modified>
</cp:coreProperties>
</file>