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6E688974" w:rsidR="009F6BDA" w:rsidRDefault="009F6BDA" w:rsidP="003D5DFE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</w:t>
      </w:r>
      <w:r w:rsidR="005E6C30">
        <w:rPr>
          <w:rFonts w:cstheme="minorHAnsi"/>
          <w:i/>
          <w:iCs/>
          <w:sz w:val="28"/>
          <w:szCs w:val="28"/>
        </w:rPr>
        <w:t>ANALİZ</w:t>
      </w:r>
      <w:r w:rsidR="005525B0">
        <w:rPr>
          <w:rFonts w:cstheme="minorHAnsi"/>
          <w:i/>
          <w:iCs/>
          <w:sz w:val="28"/>
          <w:szCs w:val="28"/>
        </w:rPr>
        <w:t xml:space="preserve"> (SENARYO 2)</w:t>
      </w:r>
    </w:p>
    <w:p w14:paraId="5B3D7EED" w14:textId="77777777" w:rsidR="003D5DFE" w:rsidRPr="003D5DFE" w:rsidRDefault="003D5DFE" w:rsidP="003D5DFE">
      <w:pPr>
        <w:jc w:val="center"/>
        <w:rPr>
          <w:rFonts w:cstheme="minorHAnsi"/>
          <w:i/>
          <w:iCs/>
          <w:sz w:val="28"/>
          <w:szCs w:val="28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36"/>
        <w:gridCol w:w="5225"/>
        <w:gridCol w:w="1321"/>
        <w:gridCol w:w="1416"/>
      </w:tblGrid>
      <w:tr w:rsidR="00453144" w14:paraId="1EDF5D78" w14:textId="77777777" w:rsidTr="00D3215C">
        <w:trPr>
          <w:trHeight w:val="860"/>
        </w:trPr>
        <w:tc>
          <w:tcPr>
            <w:tcW w:w="1536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225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737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D3215C" w14:paraId="41952D6D" w14:textId="77777777" w:rsidTr="00D3215C">
        <w:trPr>
          <w:trHeight w:val="134"/>
        </w:trPr>
        <w:tc>
          <w:tcPr>
            <w:tcW w:w="1536" w:type="dxa"/>
          </w:tcPr>
          <w:p w14:paraId="5949320B" w14:textId="77777777" w:rsidR="00D3215C" w:rsidRDefault="00D3215C" w:rsidP="00D3215C">
            <w:pPr>
              <w:jc w:val="both"/>
            </w:pPr>
          </w:p>
        </w:tc>
        <w:tc>
          <w:tcPr>
            <w:tcW w:w="5225" w:type="dxa"/>
          </w:tcPr>
          <w:p w14:paraId="6811B5E5" w14:textId="77777777" w:rsidR="00D3215C" w:rsidRPr="003847CE" w:rsidRDefault="00D3215C" w:rsidP="00D321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321" w:type="dxa"/>
          </w:tcPr>
          <w:p w14:paraId="0A7C1399" w14:textId="4912315C" w:rsidR="00D3215C" w:rsidRDefault="00D3215C" w:rsidP="00D32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6" w:type="dxa"/>
          </w:tcPr>
          <w:p w14:paraId="55087C4B" w14:textId="4759CA42" w:rsidR="00D3215C" w:rsidRDefault="00D3215C" w:rsidP="00D3215C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D3215C" w14:paraId="46170485" w14:textId="77777777" w:rsidTr="00D3215C">
        <w:trPr>
          <w:trHeight w:val="264"/>
        </w:trPr>
        <w:tc>
          <w:tcPr>
            <w:tcW w:w="1536" w:type="dxa"/>
          </w:tcPr>
          <w:p w14:paraId="2E201164" w14:textId="226A0EB0" w:rsidR="00D3215C" w:rsidRPr="00D3215C" w:rsidRDefault="00D3215C" w:rsidP="00D3215C">
            <w:pPr>
              <w:rPr>
                <w:sz w:val="20"/>
                <w:szCs w:val="20"/>
              </w:rPr>
            </w:pPr>
            <w:r w:rsidRPr="00D3215C">
              <w:rPr>
                <w:sz w:val="20"/>
                <w:szCs w:val="20"/>
              </w:rPr>
              <w:t>AT THE FAIR</w:t>
            </w:r>
          </w:p>
        </w:tc>
        <w:tc>
          <w:tcPr>
            <w:tcW w:w="5225" w:type="dxa"/>
          </w:tcPr>
          <w:p w14:paraId="1F47F682" w14:textId="25338EEA" w:rsidR="00D3215C" w:rsidRPr="007C4491" w:rsidRDefault="007C4491" w:rsidP="00D3215C">
            <w:pPr>
              <w:pStyle w:val="NormalWeb"/>
              <w:shd w:val="clear" w:color="auto" w:fill="FFFFFF"/>
              <w:rPr>
                <w:rFonts w:ascii="Arial" w:hAnsi="Arial" w:cs="Arial"/>
                <w:sz w:val="13"/>
                <w:szCs w:val="13"/>
              </w:rPr>
            </w:pPr>
            <w:r w:rsidRPr="007C4491">
              <w:rPr>
                <w:rFonts w:ascii="Arial" w:hAnsi="Arial" w:cs="Arial"/>
                <w:sz w:val="13"/>
                <w:szCs w:val="13"/>
              </w:rPr>
              <w:t>E6.5.R1. Students will be able to understand general meaning in simple texts related to the feelings and personal opinions about places and things.</w:t>
            </w:r>
          </w:p>
        </w:tc>
        <w:tc>
          <w:tcPr>
            <w:tcW w:w="1321" w:type="dxa"/>
          </w:tcPr>
          <w:p w14:paraId="774EE11C" w14:textId="63D23D8D" w:rsidR="00D3215C" w:rsidRDefault="00D3215C" w:rsidP="00D3215C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281EF12D" w14:textId="1B545CC6" w:rsidR="00D3215C" w:rsidRDefault="00D3215C" w:rsidP="00D3215C">
            <w:r>
              <w:t>……../………</w:t>
            </w:r>
          </w:p>
        </w:tc>
      </w:tr>
      <w:tr w:rsidR="007C4491" w14:paraId="6F1E479E" w14:textId="77777777" w:rsidTr="00D3215C">
        <w:trPr>
          <w:trHeight w:val="264"/>
        </w:trPr>
        <w:tc>
          <w:tcPr>
            <w:tcW w:w="1536" w:type="dxa"/>
            <w:vMerge w:val="restart"/>
          </w:tcPr>
          <w:p w14:paraId="5F1B0ED4" w14:textId="109DC0E4" w:rsidR="007C4491" w:rsidRPr="00D3215C" w:rsidRDefault="007C4491" w:rsidP="007C4491">
            <w:pPr>
              <w:rPr>
                <w:sz w:val="20"/>
                <w:szCs w:val="20"/>
              </w:rPr>
            </w:pPr>
            <w:r w:rsidRPr="00D3215C">
              <w:rPr>
                <w:sz w:val="20"/>
                <w:szCs w:val="20"/>
              </w:rPr>
              <w:t>OCCUPATIONS</w:t>
            </w:r>
          </w:p>
        </w:tc>
        <w:tc>
          <w:tcPr>
            <w:tcW w:w="5225" w:type="dxa"/>
          </w:tcPr>
          <w:p w14:paraId="2C14B348" w14:textId="1EB45D02" w:rsidR="007C4491" w:rsidRPr="007C4491" w:rsidRDefault="007C4491" w:rsidP="007C4491">
            <w:pPr>
              <w:pStyle w:val="NormalWeb"/>
              <w:shd w:val="clear" w:color="auto" w:fill="FFFFFF"/>
              <w:rPr>
                <w:rFonts w:ascii="Arial" w:hAnsi="Arial" w:cs="Arial"/>
                <w:sz w:val="13"/>
                <w:szCs w:val="13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E6.6.R1.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Students will be able to understand familiar words and simple sentences about</w:t>
            </w: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</w:rPr>
              <w:t>occupations and the dates.</w:t>
            </w:r>
          </w:p>
        </w:tc>
        <w:tc>
          <w:tcPr>
            <w:tcW w:w="1321" w:type="dxa"/>
          </w:tcPr>
          <w:p w14:paraId="312EA9F3" w14:textId="15CBEE94" w:rsidR="007C4491" w:rsidRDefault="007C4491" w:rsidP="007C449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663A8C1E" w14:textId="4B8C6E9E" w:rsidR="007C4491" w:rsidRDefault="007C4491" w:rsidP="007C4491">
            <w:r>
              <w:t>……../………</w:t>
            </w:r>
          </w:p>
        </w:tc>
      </w:tr>
      <w:tr w:rsidR="007C4491" w14:paraId="45B0FD0D" w14:textId="77777777" w:rsidTr="00D3215C">
        <w:trPr>
          <w:trHeight w:val="264"/>
        </w:trPr>
        <w:tc>
          <w:tcPr>
            <w:tcW w:w="1536" w:type="dxa"/>
            <w:vMerge/>
          </w:tcPr>
          <w:p w14:paraId="407350EF" w14:textId="77777777" w:rsidR="007C4491" w:rsidRPr="00D3215C" w:rsidRDefault="007C4491" w:rsidP="007C4491">
            <w:pPr>
              <w:rPr>
                <w:sz w:val="20"/>
                <w:szCs w:val="20"/>
              </w:rPr>
            </w:pPr>
          </w:p>
        </w:tc>
        <w:tc>
          <w:tcPr>
            <w:tcW w:w="5225" w:type="dxa"/>
          </w:tcPr>
          <w:p w14:paraId="22F4B353" w14:textId="0860D21F" w:rsidR="007C4491" w:rsidRPr="007C4491" w:rsidRDefault="007C4491" w:rsidP="007C4491">
            <w:pPr>
              <w:pStyle w:val="NormalWeb"/>
              <w:shd w:val="clear" w:color="auto" w:fill="FFFFFF"/>
              <w:rPr>
                <w:rFonts w:ascii="Arial" w:hAnsi="Arial" w:cs="Arial"/>
                <w:sz w:val="13"/>
                <w:szCs w:val="13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E6.6.W1.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Students will be able to produce a piece of writing about occupations and the dates.</w:t>
            </w:r>
          </w:p>
        </w:tc>
        <w:tc>
          <w:tcPr>
            <w:tcW w:w="1321" w:type="dxa"/>
          </w:tcPr>
          <w:p w14:paraId="20902A1B" w14:textId="657C8ED8" w:rsidR="007C4491" w:rsidRDefault="007C4491" w:rsidP="007C449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55AC1510" w14:textId="7680E070" w:rsidR="007C4491" w:rsidRDefault="007C4491" w:rsidP="007C4491">
            <w:r>
              <w:t>……../………</w:t>
            </w:r>
          </w:p>
        </w:tc>
      </w:tr>
      <w:tr w:rsidR="007C4491" w14:paraId="5A4B5B90" w14:textId="77777777" w:rsidTr="00D3215C">
        <w:trPr>
          <w:trHeight w:val="264"/>
        </w:trPr>
        <w:tc>
          <w:tcPr>
            <w:tcW w:w="1536" w:type="dxa"/>
          </w:tcPr>
          <w:p w14:paraId="7A0F5A90" w14:textId="04E16333" w:rsidR="007C4491" w:rsidRPr="00D3215C" w:rsidRDefault="007C4491" w:rsidP="007C4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HOLİDAYS</w:t>
            </w:r>
          </w:p>
        </w:tc>
        <w:tc>
          <w:tcPr>
            <w:tcW w:w="5225" w:type="dxa"/>
          </w:tcPr>
          <w:p w14:paraId="3A124E75" w14:textId="591EAA6D" w:rsidR="007C4491" w:rsidRPr="007C4491" w:rsidRDefault="007C4491" w:rsidP="007C4491">
            <w:pPr>
              <w:pStyle w:val="NormalWeb"/>
              <w:shd w:val="clear" w:color="auto" w:fill="FFFFFF"/>
              <w:rPr>
                <w:rFonts w:ascii="Arial" w:hAnsi="Arial" w:cs="Arial"/>
                <w:sz w:val="13"/>
                <w:szCs w:val="13"/>
              </w:rPr>
            </w:pPr>
            <w:r w:rsidRPr="00FA3BCA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E6.7.R1.</w:t>
            </w:r>
            <w:r w:rsidRPr="00FA3BCA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Students will be able to understand short, simple sentences and expressions related to past activities.</w:t>
            </w:r>
          </w:p>
        </w:tc>
        <w:tc>
          <w:tcPr>
            <w:tcW w:w="1321" w:type="dxa"/>
          </w:tcPr>
          <w:p w14:paraId="6B58B9FD" w14:textId="087CFFAD" w:rsidR="007C4491" w:rsidRDefault="007C4491" w:rsidP="007C4491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45E416CC" w14:textId="3E694ECA" w:rsidR="007C4491" w:rsidRDefault="007C4491" w:rsidP="007C4491">
            <w:r>
              <w:t>……../………</w:t>
            </w:r>
          </w:p>
        </w:tc>
      </w:tr>
      <w:tr w:rsidR="007C4491" w14:paraId="51F28FBC" w14:textId="77777777" w:rsidTr="00BB0D05">
        <w:trPr>
          <w:trHeight w:val="562"/>
        </w:trPr>
        <w:tc>
          <w:tcPr>
            <w:tcW w:w="1536" w:type="dxa"/>
          </w:tcPr>
          <w:p w14:paraId="208D3007" w14:textId="77777777" w:rsidR="007C4491" w:rsidRDefault="007C4491" w:rsidP="007C4491"/>
        </w:tc>
        <w:tc>
          <w:tcPr>
            <w:tcW w:w="5225" w:type="dxa"/>
          </w:tcPr>
          <w:p w14:paraId="63784C1D" w14:textId="74CEA883" w:rsidR="007C4491" w:rsidRPr="009377A4" w:rsidRDefault="007C4491" w:rsidP="007C4491">
            <w:pPr>
              <w:pStyle w:val="NormalWeb"/>
              <w:shd w:val="clear" w:color="auto" w:fill="FFFFFF"/>
            </w:pPr>
            <w:r>
              <w:t xml:space="preserve"> SINIF GENELİ TOPLAM BAŞARI ORANI</w:t>
            </w:r>
          </w:p>
        </w:tc>
        <w:tc>
          <w:tcPr>
            <w:tcW w:w="1321" w:type="dxa"/>
          </w:tcPr>
          <w:p w14:paraId="190CF0FE" w14:textId="55887AC9" w:rsidR="007C4491" w:rsidRDefault="007C4491" w:rsidP="007C4491">
            <w:pPr>
              <w:jc w:val="center"/>
            </w:pPr>
            <w:r>
              <w:t>……../……….</w:t>
            </w:r>
          </w:p>
        </w:tc>
        <w:tc>
          <w:tcPr>
            <w:tcW w:w="1416" w:type="dxa"/>
          </w:tcPr>
          <w:p w14:paraId="20860ECD" w14:textId="5CB9536C" w:rsidR="007C4491" w:rsidRDefault="007C4491" w:rsidP="007C4491">
            <w:r>
              <w:t>……../………</w:t>
            </w:r>
          </w:p>
        </w:tc>
      </w:tr>
    </w:tbl>
    <w:p w14:paraId="63A8B230" w14:textId="77777777" w:rsidR="00D01601" w:rsidRDefault="00D0160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3D5DFE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3D5DFE" w:rsidRDefault="00453144" w:rsidP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3D5DFE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3D5DFE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3868C876" w:rsidR="00453144" w:rsidRPr="003D5DFE" w:rsidRDefault="00F06381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6365EEEA" w:rsidR="00453144" w:rsidRPr="003D5DFE" w:rsidRDefault="00F06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86400A">
              <w:rPr>
                <w:sz w:val="18"/>
                <w:szCs w:val="18"/>
              </w:rPr>
              <w:t>2</w:t>
            </w:r>
            <w:r w:rsidR="00442F86" w:rsidRPr="003D5DFE">
              <w:rPr>
                <w:sz w:val="18"/>
                <w:szCs w:val="18"/>
              </w:rPr>
              <w:t xml:space="preserve"> </w:t>
            </w:r>
            <w:r w:rsidR="00453144" w:rsidRPr="003D5DFE">
              <w:rPr>
                <w:sz w:val="18"/>
                <w:szCs w:val="18"/>
              </w:rPr>
              <w:t xml:space="preserve">VE </w:t>
            </w:r>
            <w:r>
              <w:rPr>
                <w:sz w:val="18"/>
                <w:szCs w:val="18"/>
              </w:rPr>
              <w:t>3</w:t>
            </w:r>
            <w:r w:rsidR="00453144" w:rsidRPr="003D5DFE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76FDCBC4" w:rsidR="00453144" w:rsidRPr="003D5DFE" w:rsidRDefault="00376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86400A">
              <w:rPr>
                <w:sz w:val="18"/>
                <w:szCs w:val="18"/>
              </w:rPr>
              <w:t xml:space="preserve"> </w:t>
            </w:r>
            <w:r w:rsidR="00F06381">
              <w:rPr>
                <w:sz w:val="18"/>
                <w:szCs w:val="18"/>
              </w:rPr>
              <w:t>1</w:t>
            </w:r>
            <w:r w:rsidR="0086400A">
              <w:rPr>
                <w:sz w:val="18"/>
                <w:szCs w:val="18"/>
              </w:rPr>
              <w:t xml:space="preserve"> </w:t>
            </w:r>
            <w:r w:rsidR="00453144" w:rsidRPr="003D5DFE">
              <w:rPr>
                <w:sz w:val="18"/>
                <w:szCs w:val="18"/>
              </w:rPr>
              <w:t xml:space="preserve">VE </w:t>
            </w:r>
            <w:r w:rsidR="0086400A">
              <w:rPr>
                <w:sz w:val="18"/>
                <w:szCs w:val="18"/>
              </w:rPr>
              <w:t>4</w:t>
            </w:r>
            <w:r w:rsidR="00453144" w:rsidRPr="003D5DFE">
              <w:rPr>
                <w:sz w:val="18"/>
                <w:szCs w:val="18"/>
              </w:rPr>
              <w:t xml:space="preserve"> Sorular)</w:t>
            </w:r>
          </w:p>
        </w:tc>
      </w:tr>
    </w:tbl>
    <w:p w14:paraId="76230785" w14:textId="77777777" w:rsidR="003847CE" w:rsidRDefault="003847CE" w:rsidP="003847CE">
      <w:pPr>
        <w:rPr>
          <w:sz w:val="18"/>
          <w:szCs w:val="18"/>
        </w:rPr>
      </w:pPr>
    </w:p>
    <w:p w14:paraId="1413390E" w14:textId="5982BC86" w:rsidR="003847CE" w:rsidRDefault="003847CE" w:rsidP="003847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 w:rsidR="004829C0">
        <w:rPr>
          <w:color w:val="FF0000"/>
          <w:sz w:val="18"/>
          <w:szCs w:val="18"/>
        </w:rPr>
        <w:t>6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4829C0">
        <w:rPr>
          <w:color w:val="FF0000"/>
          <w:sz w:val="18"/>
          <w:szCs w:val="18"/>
        </w:rPr>
        <w:t>5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63EEF239" w14:textId="77777777" w:rsidR="00D01601" w:rsidRDefault="00D01601">
      <w:pPr>
        <w:rPr>
          <w:sz w:val="18"/>
          <w:szCs w:val="18"/>
        </w:rPr>
      </w:pPr>
    </w:p>
    <w:p w14:paraId="113526C9" w14:textId="77777777" w:rsidR="00D01601" w:rsidRDefault="00D01601">
      <w:pPr>
        <w:rPr>
          <w:sz w:val="18"/>
          <w:szCs w:val="18"/>
        </w:rPr>
      </w:pPr>
    </w:p>
    <w:p w14:paraId="54C744B3" w14:textId="60CF7129" w:rsidR="00453144" w:rsidRPr="003D5DFE" w:rsidRDefault="00E106B6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1B15C0C6" w14:textId="77777777" w:rsidR="00E106B6" w:rsidRPr="003D5DFE" w:rsidRDefault="00E106B6">
      <w:pPr>
        <w:rPr>
          <w:sz w:val="18"/>
          <w:szCs w:val="18"/>
        </w:rPr>
      </w:pPr>
    </w:p>
    <w:p w14:paraId="5685A96B" w14:textId="49301B17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Sınıf geneli toplam başarı ilk sütun sonuna </w:t>
      </w:r>
      <w:r w:rsidRPr="00C2100F">
        <w:rPr>
          <w:sz w:val="18"/>
          <w:szCs w:val="18"/>
          <w:u w:val="single"/>
        </w:rPr>
        <w:t>Sağlanan Kazanım/Toplam Kazanım sayısı</w:t>
      </w:r>
      <w:r w:rsidRPr="003D5DFE">
        <w:rPr>
          <w:sz w:val="18"/>
          <w:szCs w:val="18"/>
        </w:rPr>
        <w:t xml:space="preserve"> örğ: 4/5</w:t>
      </w:r>
    </w:p>
    <w:p w14:paraId="69FBCEA9" w14:textId="309F7BD6" w:rsidR="00E106B6" w:rsidRPr="003D5DFE" w:rsidRDefault="003D5DFE" w:rsidP="003D5DFE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Başarı </w:t>
      </w:r>
      <w:r w:rsidR="00E106B6" w:rsidRPr="003D5DFE">
        <w:rPr>
          <w:sz w:val="18"/>
          <w:szCs w:val="18"/>
        </w:rPr>
        <w:t>sütun</w:t>
      </w:r>
      <w:r w:rsidRPr="003D5DFE">
        <w:rPr>
          <w:sz w:val="18"/>
          <w:szCs w:val="18"/>
        </w:rPr>
        <w:t>u</w:t>
      </w:r>
      <w:r w:rsidR="00E106B6" w:rsidRPr="003D5DFE">
        <w:rPr>
          <w:sz w:val="18"/>
          <w:szCs w:val="18"/>
        </w:rPr>
        <w:t xml:space="preserve"> doldurulurken her kazanımın karşısına </w:t>
      </w:r>
      <w:r w:rsidR="00E106B6" w:rsidRPr="00C2100F">
        <w:rPr>
          <w:sz w:val="18"/>
          <w:szCs w:val="18"/>
          <w:u w:val="single"/>
        </w:rPr>
        <w:t>kazanımı sağlayan öğrenci sayısı/ Sınıf toplam öğrenci sayısı</w:t>
      </w:r>
      <w:r w:rsidR="00E106B6" w:rsidRPr="003D5DFE">
        <w:rPr>
          <w:sz w:val="18"/>
          <w:szCs w:val="18"/>
        </w:rPr>
        <w:t xml:space="preserve"> yazılır. Örğ: 20/25</w:t>
      </w:r>
    </w:p>
    <w:p w14:paraId="51102253" w14:textId="7FBA2CDE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55636A9E" w14:textId="77777777" w:rsidR="00E106B6" w:rsidRDefault="00E106B6"/>
    <w:p w14:paraId="70B3E203" w14:textId="77777777" w:rsidR="00D01601" w:rsidRDefault="00D01601"/>
    <w:p w14:paraId="5ABF4F41" w14:textId="77777777" w:rsidR="00D01601" w:rsidRDefault="00D01601"/>
    <w:p w14:paraId="52AB3B77" w14:textId="77777777" w:rsidR="00D01601" w:rsidRDefault="00D01601"/>
    <w:p w14:paraId="5DE067BB" w14:textId="59C8BBDE" w:rsidR="00531332" w:rsidRDefault="00E106B6">
      <w:pPr>
        <w:rPr>
          <w:sz w:val="21"/>
          <w:szCs w:val="21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0B30D645" w14:textId="77777777" w:rsidR="005E6C30" w:rsidRDefault="005E6C30">
      <w:pPr>
        <w:rPr>
          <w:sz w:val="21"/>
          <w:szCs w:val="21"/>
        </w:rPr>
      </w:pPr>
    </w:p>
    <w:p w14:paraId="5F88EBB6" w14:textId="77777777" w:rsidR="005E6C30" w:rsidRDefault="005E6C30">
      <w:pPr>
        <w:rPr>
          <w:sz w:val="21"/>
          <w:szCs w:val="21"/>
        </w:rPr>
      </w:pPr>
    </w:p>
    <w:p w14:paraId="5A139209" w14:textId="77777777" w:rsidR="005E6C30" w:rsidRDefault="005E6C30">
      <w:pPr>
        <w:rPr>
          <w:sz w:val="21"/>
          <w:szCs w:val="21"/>
        </w:rPr>
      </w:pPr>
    </w:p>
    <w:p w14:paraId="0B7CF4D0" w14:textId="77777777" w:rsidR="00223C06" w:rsidRDefault="00223C06">
      <w:pPr>
        <w:rPr>
          <w:sz w:val="21"/>
          <w:szCs w:val="21"/>
        </w:rPr>
      </w:pPr>
    </w:p>
    <w:p w14:paraId="4DE4ED7A" w14:textId="77777777" w:rsidR="00223C06" w:rsidRDefault="00223C06">
      <w:pPr>
        <w:rPr>
          <w:sz w:val="21"/>
          <w:szCs w:val="21"/>
        </w:rPr>
      </w:pPr>
    </w:p>
    <w:p w14:paraId="14C912B0" w14:textId="77777777" w:rsidR="00223C06" w:rsidRDefault="00223C06">
      <w:pPr>
        <w:rPr>
          <w:sz w:val="21"/>
          <w:szCs w:val="21"/>
        </w:rPr>
      </w:pPr>
    </w:p>
    <w:p w14:paraId="2970F91D" w14:textId="77777777" w:rsidR="005E6C30" w:rsidRPr="00D01601" w:rsidRDefault="005E6C30">
      <w:pPr>
        <w:rPr>
          <w:sz w:val="21"/>
          <w:szCs w:val="21"/>
          <w:u w:val="single"/>
        </w:rPr>
      </w:pPr>
    </w:p>
    <w:sectPr w:rsidR="005E6C30" w:rsidRPr="00D01601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B9E1" w14:textId="77777777" w:rsidR="00747FCF" w:rsidRDefault="00747FCF" w:rsidP="00CF58DD">
      <w:r>
        <w:separator/>
      </w:r>
    </w:p>
  </w:endnote>
  <w:endnote w:type="continuationSeparator" w:id="0">
    <w:p w14:paraId="433E89F2" w14:textId="77777777" w:rsidR="00747FCF" w:rsidRDefault="00747FCF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CCA3" w14:textId="77777777" w:rsidR="00747FCF" w:rsidRDefault="00747FCF" w:rsidP="00CF58DD">
      <w:r>
        <w:separator/>
      </w:r>
    </w:p>
  </w:footnote>
  <w:footnote w:type="continuationSeparator" w:id="0">
    <w:p w14:paraId="37C5C388" w14:textId="77777777" w:rsidR="00747FCF" w:rsidRDefault="00747FCF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759C823A" w:rsidR="00CF58DD" w:rsidRDefault="00301DEE" w:rsidP="00CF58DD">
    <w:pPr>
      <w:pStyle w:val="stBilgi"/>
      <w:jc w:val="center"/>
    </w:pPr>
    <w:r>
      <w:t>6</w:t>
    </w:r>
    <w:r w:rsidR="00D80E0F">
      <w:t xml:space="preserve">.SINIF </w:t>
    </w:r>
    <w:r w:rsidR="003702F1">
      <w:t xml:space="preserve">İNGİLİZCE </w:t>
    </w:r>
    <w:r w:rsidR="003847CE">
      <w:t>2</w:t>
    </w:r>
    <w:r w:rsidR="00D80E0F">
      <w:t xml:space="preserve">. DÖNEM </w:t>
    </w:r>
    <w:r w:rsidR="003847CE">
      <w:t>1</w:t>
    </w:r>
    <w:r w:rsidR="006443F4">
      <w:t xml:space="preserve">.SINAV </w:t>
    </w:r>
    <w:r w:rsidR="005E6C30">
      <w:rPr>
        <w:color w:val="000000" w:themeColor="text1"/>
      </w:rPr>
      <w:t>ANALİZİ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CAA"/>
    <w:multiLevelType w:val="multilevel"/>
    <w:tmpl w:val="6B3E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2161"/>
    <w:multiLevelType w:val="multilevel"/>
    <w:tmpl w:val="863C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2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4"/>
  </w:num>
  <w:num w:numId="6" w16cid:durableId="1921982761">
    <w:abstractNumId w:val="13"/>
  </w:num>
  <w:num w:numId="7" w16cid:durableId="1620186380">
    <w:abstractNumId w:val="6"/>
  </w:num>
  <w:num w:numId="8" w16cid:durableId="465515915">
    <w:abstractNumId w:val="10"/>
  </w:num>
  <w:num w:numId="9" w16cid:durableId="2058045382">
    <w:abstractNumId w:val="11"/>
  </w:num>
  <w:num w:numId="10" w16cid:durableId="1370883644">
    <w:abstractNumId w:val="1"/>
  </w:num>
  <w:num w:numId="11" w16cid:durableId="7950581">
    <w:abstractNumId w:val="5"/>
  </w:num>
  <w:num w:numId="12" w16cid:durableId="1183206240">
    <w:abstractNumId w:val="8"/>
  </w:num>
  <w:num w:numId="13" w16cid:durableId="768502682">
    <w:abstractNumId w:val="3"/>
  </w:num>
  <w:num w:numId="14" w16cid:durableId="1971936262">
    <w:abstractNumId w:val="2"/>
  </w:num>
  <w:num w:numId="15" w16cid:durableId="475606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4994"/>
    <w:rsid w:val="00064362"/>
    <w:rsid w:val="000979E0"/>
    <w:rsid w:val="000B3387"/>
    <w:rsid w:val="000C1B49"/>
    <w:rsid w:val="000F32A6"/>
    <w:rsid w:val="00120D92"/>
    <w:rsid w:val="0012761C"/>
    <w:rsid w:val="00175618"/>
    <w:rsid w:val="001847FB"/>
    <w:rsid w:val="00193B91"/>
    <w:rsid w:val="001A30A6"/>
    <w:rsid w:val="001B30D3"/>
    <w:rsid w:val="001B793B"/>
    <w:rsid w:val="001D1614"/>
    <w:rsid w:val="001D5A65"/>
    <w:rsid w:val="001F31E5"/>
    <w:rsid w:val="00223C06"/>
    <w:rsid w:val="00240623"/>
    <w:rsid w:val="00262CCE"/>
    <w:rsid w:val="00275EAD"/>
    <w:rsid w:val="00290BAF"/>
    <w:rsid w:val="00296709"/>
    <w:rsid w:val="00297DF1"/>
    <w:rsid w:val="002B082D"/>
    <w:rsid w:val="002F1CBB"/>
    <w:rsid w:val="002F3F39"/>
    <w:rsid w:val="00301DEE"/>
    <w:rsid w:val="00321760"/>
    <w:rsid w:val="0032690F"/>
    <w:rsid w:val="003276A5"/>
    <w:rsid w:val="003524C7"/>
    <w:rsid w:val="003702F1"/>
    <w:rsid w:val="00376A68"/>
    <w:rsid w:val="00382971"/>
    <w:rsid w:val="003847CE"/>
    <w:rsid w:val="003A0587"/>
    <w:rsid w:val="003A7193"/>
    <w:rsid w:val="003D5DFE"/>
    <w:rsid w:val="003E3F90"/>
    <w:rsid w:val="003F2D0C"/>
    <w:rsid w:val="00427A25"/>
    <w:rsid w:val="00440EB9"/>
    <w:rsid w:val="00441C2D"/>
    <w:rsid w:val="00442F86"/>
    <w:rsid w:val="00453144"/>
    <w:rsid w:val="004630D3"/>
    <w:rsid w:val="0046581C"/>
    <w:rsid w:val="00465C1F"/>
    <w:rsid w:val="0047456B"/>
    <w:rsid w:val="004829C0"/>
    <w:rsid w:val="0049687A"/>
    <w:rsid w:val="004F63B5"/>
    <w:rsid w:val="005066B0"/>
    <w:rsid w:val="005070E7"/>
    <w:rsid w:val="00512261"/>
    <w:rsid w:val="00522342"/>
    <w:rsid w:val="00531332"/>
    <w:rsid w:val="00542395"/>
    <w:rsid w:val="005525B0"/>
    <w:rsid w:val="005572FB"/>
    <w:rsid w:val="005B127F"/>
    <w:rsid w:val="005B18E0"/>
    <w:rsid w:val="005B66BC"/>
    <w:rsid w:val="005C3184"/>
    <w:rsid w:val="005E23D9"/>
    <w:rsid w:val="005E6C30"/>
    <w:rsid w:val="005F76A7"/>
    <w:rsid w:val="00622576"/>
    <w:rsid w:val="006443F4"/>
    <w:rsid w:val="00651B3B"/>
    <w:rsid w:val="006575B1"/>
    <w:rsid w:val="00664329"/>
    <w:rsid w:val="00675C32"/>
    <w:rsid w:val="00685560"/>
    <w:rsid w:val="006B6671"/>
    <w:rsid w:val="006B767C"/>
    <w:rsid w:val="006F2A4A"/>
    <w:rsid w:val="006F4713"/>
    <w:rsid w:val="00707A9C"/>
    <w:rsid w:val="00712AFE"/>
    <w:rsid w:val="0072204F"/>
    <w:rsid w:val="00747FCF"/>
    <w:rsid w:val="007533C1"/>
    <w:rsid w:val="0075549B"/>
    <w:rsid w:val="00756D19"/>
    <w:rsid w:val="007A1D5C"/>
    <w:rsid w:val="007C4491"/>
    <w:rsid w:val="007E24CD"/>
    <w:rsid w:val="00821BD5"/>
    <w:rsid w:val="00834EB0"/>
    <w:rsid w:val="008422BF"/>
    <w:rsid w:val="00842471"/>
    <w:rsid w:val="0086400A"/>
    <w:rsid w:val="00865CE5"/>
    <w:rsid w:val="00872283"/>
    <w:rsid w:val="00884E7C"/>
    <w:rsid w:val="00885774"/>
    <w:rsid w:val="00886A00"/>
    <w:rsid w:val="008B6D7A"/>
    <w:rsid w:val="008C3143"/>
    <w:rsid w:val="008E055B"/>
    <w:rsid w:val="008F0B9C"/>
    <w:rsid w:val="008F6A03"/>
    <w:rsid w:val="009214C4"/>
    <w:rsid w:val="00927508"/>
    <w:rsid w:val="009377A4"/>
    <w:rsid w:val="00950F42"/>
    <w:rsid w:val="009B53D3"/>
    <w:rsid w:val="009E2166"/>
    <w:rsid w:val="009E5517"/>
    <w:rsid w:val="009F6BDA"/>
    <w:rsid w:val="00A00358"/>
    <w:rsid w:val="00A0171C"/>
    <w:rsid w:val="00A0760C"/>
    <w:rsid w:val="00A23162"/>
    <w:rsid w:val="00A31BB1"/>
    <w:rsid w:val="00A5500B"/>
    <w:rsid w:val="00A63419"/>
    <w:rsid w:val="00A84C2E"/>
    <w:rsid w:val="00A9047F"/>
    <w:rsid w:val="00AB13C2"/>
    <w:rsid w:val="00AC1D8E"/>
    <w:rsid w:val="00AD6319"/>
    <w:rsid w:val="00AE3D1D"/>
    <w:rsid w:val="00AF05C1"/>
    <w:rsid w:val="00AF5E49"/>
    <w:rsid w:val="00B326DE"/>
    <w:rsid w:val="00B67EC4"/>
    <w:rsid w:val="00B7137D"/>
    <w:rsid w:val="00B71BCB"/>
    <w:rsid w:val="00B747EB"/>
    <w:rsid w:val="00B97334"/>
    <w:rsid w:val="00BB0D05"/>
    <w:rsid w:val="00BB6D53"/>
    <w:rsid w:val="00BE5246"/>
    <w:rsid w:val="00C07C4E"/>
    <w:rsid w:val="00C2100F"/>
    <w:rsid w:val="00C30341"/>
    <w:rsid w:val="00C3650A"/>
    <w:rsid w:val="00C87F70"/>
    <w:rsid w:val="00C93133"/>
    <w:rsid w:val="00CB7E42"/>
    <w:rsid w:val="00CC0190"/>
    <w:rsid w:val="00CD5F8F"/>
    <w:rsid w:val="00CD68E1"/>
    <w:rsid w:val="00CF58DD"/>
    <w:rsid w:val="00CF599C"/>
    <w:rsid w:val="00D01601"/>
    <w:rsid w:val="00D3215C"/>
    <w:rsid w:val="00D364C8"/>
    <w:rsid w:val="00D720FE"/>
    <w:rsid w:val="00D80E0F"/>
    <w:rsid w:val="00D83C95"/>
    <w:rsid w:val="00DB67DB"/>
    <w:rsid w:val="00DF17AD"/>
    <w:rsid w:val="00DF7099"/>
    <w:rsid w:val="00E074A5"/>
    <w:rsid w:val="00E106B6"/>
    <w:rsid w:val="00E3280D"/>
    <w:rsid w:val="00E42343"/>
    <w:rsid w:val="00E5059E"/>
    <w:rsid w:val="00E61A80"/>
    <w:rsid w:val="00EA4965"/>
    <w:rsid w:val="00EB6EF0"/>
    <w:rsid w:val="00ED3480"/>
    <w:rsid w:val="00ED72F7"/>
    <w:rsid w:val="00EE1D80"/>
    <w:rsid w:val="00EE3CA8"/>
    <w:rsid w:val="00F06381"/>
    <w:rsid w:val="00F154E9"/>
    <w:rsid w:val="00F2650B"/>
    <w:rsid w:val="00F4494D"/>
    <w:rsid w:val="00F502EF"/>
    <w:rsid w:val="00F65D23"/>
    <w:rsid w:val="00F71916"/>
    <w:rsid w:val="00F86C6D"/>
    <w:rsid w:val="00FA204B"/>
    <w:rsid w:val="00FB3E7E"/>
    <w:rsid w:val="00FC776C"/>
    <w:rsid w:val="00FD19F9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258</Words>
  <Characters>1648</Characters>
  <Application>Microsoft Office Word</Application>
  <DocSecurity>0</DocSecurity>
  <Lines>41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10</cp:revision>
  <cp:lastPrinted>2023-12-16T17:02:00Z</cp:lastPrinted>
  <dcterms:created xsi:type="dcterms:W3CDTF">2023-12-16T17:02:00Z</dcterms:created>
  <dcterms:modified xsi:type="dcterms:W3CDTF">2024-02-08T03:02:00Z</dcterms:modified>
</cp:coreProperties>
</file>